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E15E4C">
      <w:pPr>
        <w:shd w:val="clear" w:color="auto" w:fill="FFFFFF"/>
        <w:spacing w:line="274" w:lineRule="exact"/>
        <w:ind w:left="2890" w:firstLine="3509"/>
      </w:pPr>
      <w:r>
        <w:rPr>
          <w:rFonts w:eastAsia="Times New Roman"/>
          <w:spacing w:val="-4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 xml:space="preserve">к приказу казенного учреждения </w:t>
      </w:r>
      <w:r>
        <w:rPr>
          <w:rFonts w:eastAsia="Times New Roman"/>
          <w:spacing w:val="-1"/>
          <w:sz w:val="24"/>
          <w:szCs w:val="24"/>
        </w:rPr>
        <w:t xml:space="preserve">Воронежской области «Управление социальной защиты населения Терновского </w:t>
      </w:r>
      <w:r>
        <w:rPr>
          <w:rFonts w:eastAsia="Times New Roman"/>
          <w:sz w:val="24"/>
          <w:szCs w:val="24"/>
        </w:rPr>
        <w:t>района» от « 01 » апреля 2013 г. № 18 /ОД</w:t>
      </w:r>
    </w:p>
    <w:p w:rsidR="00D56A7F" w:rsidRDefault="007F7BA6">
      <w:pPr>
        <w:spacing w:before="427"/>
        <w:ind w:left="2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806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7F" w:rsidRDefault="00E15E4C" w:rsidP="005D1652">
      <w:pPr>
        <w:shd w:val="clear" w:color="auto" w:fill="FFFFFF"/>
        <w:spacing w:before="2438" w:line="504" w:lineRule="exact"/>
        <w:ind w:right="1613" w:firstLine="709"/>
        <w:jc w:val="center"/>
      </w:pPr>
      <w:r>
        <w:rPr>
          <w:rFonts w:eastAsia="Times New Roman"/>
          <w:b/>
          <w:bCs/>
          <w:sz w:val="44"/>
          <w:szCs w:val="44"/>
        </w:rPr>
        <w:t>ПРАВИЛА</w:t>
      </w:r>
      <w:r w:rsidR="005D1652">
        <w:rPr>
          <w:rFonts w:eastAsia="Times New Roman"/>
          <w:b/>
          <w:bCs/>
          <w:sz w:val="44"/>
          <w:szCs w:val="44"/>
        </w:rPr>
        <w:t xml:space="preserve">     </w:t>
      </w:r>
      <w:r>
        <w:rPr>
          <w:rFonts w:eastAsia="Times New Roman"/>
          <w:b/>
          <w:bCs/>
          <w:spacing w:val="-5"/>
          <w:sz w:val="44"/>
          <w:szCs w:val="44"/>
        </w:rPr>
        <w:t xml:space="preserve">ВНУТРЕННЕГО </w:t>
      </w:r>
      <w:r w:rsidR="005D1652">
        <w:rPr>
          <w:rFonts w:eastAsia="Times New Roman"/>
          <w:b/>
          <w:bCs/>
          <w:spacing w:val="-5"/>
          <w:sz w:val="44"/>
          <w:szCs w:val="44"/>
        </w:rPr>
        <w:t xml:space="preserve"> </w:t>
      </w:r>
      <w:r>
        <w:rPr>
          <w:rFonts w:eastAsia="Times New Roman"/>
          <w:b/>
          <w:bCs/>
          <w:spacing w:val="-5"/>
          <w:sz w:val="44"/>
          <w:szCs w:val="44"/>
        </w:rPr>
        <w:t>ТРУДОВОГО</w:t>
      </w:r>
      <w:r w:rsidR="005D1652">
        <w:rPr>
          <w:rFonts w:eastAsia="Times New Roman"/>
          <w:b/>
          <w:bCs/>
          <w:spacing w:val="-5"/>
          <w:sz w:val="44"/>
          <w:szCs w:val="44"/>
        </w:rPr>
        <w:t xml:space="preserve">    </w:t>
      </w:r>
      <w:r>
        <w:rPr>
          <w:rFonts w:eastAsia="Times New Roman"/>
          <w:b/>
          <w:bCs/>
          <w:sz w:val="44"/>
          <w:szCs w:val="44"/>
        </w:rPr>
        <w:t>РАСПОРЯДКА</w:t>
      </w:r>
    </w:p>
    <w:p w:rsidR="00D56A7F" w:rsidRDefault="00E15E4C">
      <w:pPr>
        <w:shd w:val="clear" w:color="auto" w:fill="FFFFFF"/>
        <w:spacing w:before="4834"/>
        <w:ind w:left="2054"/>
      </w:pP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.Т</w:t>
      </w:r>
      <w:proofErr w:type="gramEnd"/>
      <w:r>
        <w:rPr>
          <w:rFonts w:eastAsia="Times New Roman"/>
          <w:sz w:val="28"/>
          <w:szCs w:val="28"/>
        </w:rPr>
        <w:t>ерновка</w:t>
      </w:r>
    </w:p>
    <w:p w:rsidR="00D56A7F" w:rsidRDefault="00D56A7F">
      <w:pPr>
        <w:shd w:val="clear" w:color="auto" w:fill="FFFFFF"/>
        <w:spacing w:before="4834"/>
        <w:ind w:left="2054"/>
        <w:sectPr w:rsidR="00D56A7F">
          <w:type w:val="continuous"/>
          <w:pgSz w:w="11909" w:h="16834"/>
          <w:pgMar w:top="1260" w:right="675" w:bottom="360" w:left="3218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ind w:left="4147"/>
      </w:pPr>
      <w:r>
        <w:rPr>
          <w:b/>
          <w:bCs/>
          <w:spacing w:val="-6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6"/>
          <w:sz w:val="28"/>
          <w:szCs w:val="28"/>
        </w:rPr>
        <w:t>Общие положения</w:t>
      </w:r>
    </w:p>
    <w:p w:rsidR="00D56A7F" w:rsidRDefault="00E15E4C">
      <w:pPr>
        <w:shd w:val="clear" w:color="auto" w:fill="FFFFFF"/>
        <w:spacing w:before="317" w:line="322" w:lineRule="exact"/>
        <w:ind w:left="91" w:firstLine="744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Правила внутреннего трудового распорядка (далее Правила) имеют целью способствовать укреплению трудовой дисциплины, организации труда, рациональному использованию рабочего времени, высокому качеству и производительности труда работников казенного учреждения Воронежской области «Управление социальной защиты населения Терновского района»</w:t>
      </w:r>
    </w:p>
    <w:p w:rsidR="00D56A7F" w:rsidRDefault="00E15E4C" w:rsidP="007F7BA6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67" w:right="14" w:firstLine="682"/>
        <w:jc w:val="both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Настоящие Правила устанавливают взаимные права и обязанности администрации Учреждения и работников, а также ответственность за их соблюдение и исполнение.</w:t>
      </w:r>
    </w:p>
    <w:p w:rsidR="00D56A7F" w:rsidRDefault="00E15E4C" w:rsidP="007F7BA6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67" w:right="19" w:firstLine="682"/>
        <w:jc w:val="both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внутреннего трудового распорядка распространяются на всех работников Учреждения.</w:t>
      </w:r>
    </w:p>
    <w:p w:rsidR="00D56A7F" w:rsidRDefault="00D56A7F">
      <w:pPr>
        <w:rPr>
          <w:sz w:val="2"/>
          <w:szCs w:val="2"/>
        </w:rPr>
      </w:pPr>
    </w:p>
    <w:p w:rsidR="00D56A7F" w:rsidRDefault="00E15E4C" w:rsidP="007F7BA6">
      <w:pPr>
        <w:numPr>
          <w:ilvl w:val="0"/>
          <w:numId w:val="2"/>
        </w:numPr>
        <w:shd w:val="clear" w:color="auto" w:fill="FFFFFF"/>
        <w:tabs>
          <w:tab w:val="left" w:pos="1320"/>
        </w:tabs>
        <w:spacing w:before="10" w:line="322" w:lineRule="exact"/>
        <w:ind w:left="67" w:right="29" w:firstLine="66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Трудовые обязанности и права должностных лиц Учреждения конкретизируются в должностных инструкциях.</w:t>
      </w:r>
    </w:p>
    <w:p w:rsidR="00D56A7F" w:rsidRDefault="00E15E4C" w:rsidP="007F7BA6">
      <w:pPr>
        <w:numPr>
          <w:ilvl w:val="0"/>
          <w:numId w:val="2"/>
        </w:numPr>
        <w:shd w:val="clear" w:color="auto" w:fill="FFFFFF"/>
        <w:tabs>
          <w:tab w:val="left" w:pos="1320"/>
        </w:tabs>
        <w:spacing w:line="322" w:lineRule="exact"/>
        <w:ind w:left="67" w:right="34" w:firstLine="66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Настоящие Правила действуют наряду с Трудовым кодексом Российской Федерации и другими локальными нормативными актами.</w:t>
      </w:r>
    </w:p>
    <w:p w:rsidR="00D56A7F" w:rsidRDefault="00E15E4C">
      <w:pPr>
        <w:shd w:val="clear" w:color="auto" w:fill="FFFFFF"/>
        <w:spacing w:before="331"/>
        <w:ind w:left="1858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Порядок приема, перевода и увольнения работников</w:t>
      </w:r>
    </w:p>
    <w:p w:rsidR="00D56A7F" w:rsidRDefault="00E15E4C">
      <w:pPr>
        <w:shd w:val="clear" w:color="auto" w:fill="FFFFFF"/>
        <w:spacing w:before="312" w:line="322" w:lineRule="exact"/>
        <w:ind w:left="43" w:right="48" w:firstLine="720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Прием на работу осуществляется на основании трудового договора, заключенного в письменной форме и оформляется приказом директора Учреждения (либо замещающего его лица), который объявляется работнику под расписку в трехдневный срок со дня подписания трудового договора.</w:t>
      </w:r>
    </w:p>
    <w:p w:rsidR="00D56A7F" w:rsidRDefault="00E15E4C">
      <w:pPr>
        <w:shd w:val="clear" w:color="auto" w:fill="FFFFFF"/>
        <w:spacing w:line="322" w:lineRule="exact"/>
        <w:ind w:left="34" w:right="62" w:firstLine="706"/>
        <w:jc w:val="both"/>
      </w:pPr>
      <w:r>
        <w:rPr>
          <w:rFonts w:eastAsia="Times New Roman"/>
          <w:sz w:val="28"/>
          <w:szCs w:val="28"/>
        </w:rPr>
        <w:t xml:space="preserve">При заключении трудового договора соглашением сторон может быть </w:t>
      </w:r>
      <w:r>
        <w:rPr>
          <w:rFonts w:eastAsia="Times New Roman"/>
          <w:spacing w:val="-2"/>
          <w:sz w:val="28"/>
          <w:szCs w:val="28"/>
        </w:rPr>
        <w:t xml:space="preserve">обусловлено испытание работника в целях проверки его соответствия поручаемой </w:t>
      </w:r>
      <w:r>
        <w:rPr>
          <w:rFonts w:eastAsia="Times New Roman"/>
          <w:sz w:val="28"/>
          <w:szCs w:val="28"/>
        </w:rPr>
        <w:t>работе.</w:t>
      </w:r>
    </w:p>
    <w:p w:rsidR="00D56A7F" w:rsidRDefault="00E15E4C">
      <w:pPr>
        <w:shd w:val="clear" w:color="auto" w:fill="FFFFFF"/>
        <w:spacing w:before="10" w:line="322" w:lineRule="exact"/>
        <w:ind w:left="38" w:right="72" w:firstLine="701"/>
        <w:jc w:val="both"/>
      </w:pPr>
      <w:r>
        <w:rPr>
          <w:rFonts w:eastAsia="Times New Roman"/>
          <w:sz w:val="28"/>
          <w:szCs w:val="28"/>
        </w:rPr>
        <w:t>Условие испытания и испытательный срок должны быть в обязательном порядке указаны в трудовом договоре.</w:t>
      </w:r>
    </w:p>
    <w:p w:rsidR="00D56A7F" w:rsidRDefault="00E15E4C">
      <w:pPr>
        <w:shd w:val="clear" w:color="auto" w:fill="FFFFFF"/>
        <w:spacing w:before="5" w:line="322" w:lineRule="exact"/>
        <w:ind w:left="38" w:right="77" w:firstLine="614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При    приеме    на    работу       работником,    в    обязательном    порядке, </w:t>
      </w:r>
      <w:r>
        <w:rPr>
          <w:rFonts w:eastAsia="Times New Roman"/>
          <w:b/>
          <w:bCs/>
          <w:sz w:val="28"/>
          <w:szCs w:val="28"/>
        </w:rPr>
        <w:t>представляются следующие документы:</w:t>
      </w:r>
    </w:p>
    <w:p w:rsidR="00D56A7F" w:rsidRDefault="00E15E4C">
      <w:pPr>
        <w:shd w:val="clear" w:color="auto" w:fill="FFFFFF"/>
        <w:tabs>
          <w:tab w:val="left" w:pos="811"/>
        </w:tabs>
        <w:spacing w:line="322" w:lineRule="exact"/>
        <w:ind w:left="64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паспорт или иной документ, удостоверяющий личность;</w:t>
      </w:r>
    </w:p>
    <w:p w:rsidR="00D56A7F" w:rsidRDefault="00E15E4C">
      <w:pPr>
        <w:shd w:val="clear" w:color="auto" w:fill="FFFFFF"/>
        <w:tabs>
          <w:tab w:val="left" w:pos="931"/>
        </w:tabs>
        <w:spacing w:line="322" w:lineRule="exact"/>
        <w:ind w:left="19" w:right="86" w:firstLine="6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трудовая  книжка,   за  исключением  случаев,   когда  трудовой  договор</w:t>
      </w:r>
      <w:r>
        <w:rPr>
          <w:rFonts w:eastAsia="Times New Roman"/>
          <w:sz w:val="28"/>
          <w:szCs w:val="28"/>
        </w:rPr>
        <w:br/>
        <w:t>заключается впервые или работник поступает на условиях совместительства;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61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свидетельство об обязательном пенсионном страховании;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left="61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свидетельство об ИНН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5" w:line="322" w:lineRule="exact"/>
        <w:ind w:left="61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свидетельство о браке (свидетельство о расторжении брака);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22" w:lineRule="exact"/>
        <w:ind w:right="91" w:firstLine="6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29" w:line="307" w:lineRule="exact"/>
        <w:ind w:right="101" w:firstLine="61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документ об образовании, о квалификации или наличии специальных знаний </w:t>
      </w:r>
      <w:r>
        <w:rPr>
          <w:rFonts w:eastAsia="Times New Roman"/>
          <w:sz w:val="28"/>
          <w:szCs w:val="28"/>
        </w:rPr>
        <w:t>или специальной подготовки;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24" w:line="317" w:lineRule="exact"/>
        <w:ind w:right="106" w:firstLine="6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 на пользование налоговыми льготами и справка с места учебы ребенка старше 16 лет;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10" w:line="317" w:lineRule="exact"/>
        <w:ind w:left="61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справка о доходах с предыдущего места работы.</w:t>
      </w:r>
    </w:p>
    <w:p w:rsidR="00D56A7F" w:rsidRDefault="00D56A7F" w:rsidP="007F7BA6">
      <w:pPr>
        <w:numPr>
          <w:ilvl w:val="0"/>
          <w:numId w:val="3"/>
        </w:numPr>
        <w:shd w:val="clear" w:color="auto" w:fill="FFFFFF"/>
        <w:tabs>
          <w:tab w:val="left" w:pos="778"/>
        </w:tabs>
        <w:spacing w:before="10" w:line="317" w:lineRule="exact"/>
        <w:ind w:left="619"/>
        <w:rPr>
          <w:sz w:val="28"/>
          <w:szCs w:val="28"/>
        </w:rPr>
        <w:sectPr w:rsidR="00D56A7F">
          <w:pgSz w:w="11909" w:h="16834"/>
          <w:pgMar w:top="1440" w:right="1025" w:bottom="360" w:left="876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lastRenderedPageBreak/>
        <w:t>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Учреждением.</w:t>
      </w:r>
    </w:p>
    <w:p w:rsidR="00D56A7F" w:rsidRDefault="00E15E4C">
      <w:pPr>
        <w:shd w:val="clear" w:color="auto" w:fill="FFFFFF"/>
        <w:spacing w:line="322" w:lineRule="exact"/>
        <w:ind w:left="5" w:right="5" w:firstLine="710"/>
        <w:jc w:val="both"/>
      </w:pPr>
      <w:r>
        <w:rPr>
          <w:rFonts w:eastAsia="Times New Roman"/>
          <w:sz w:val="28"/>
          <w:szCs w:val="28"/>
        </w:rPr>
        <w:t>На всех работников, проработавших свыше пяти дней, ведутся трудовые книжки в порядке, установленном действующим законодательством. Трудовая книжка работника хранится в общем отделе Учреждения.</w:t>
      </w:r>
    </w:p>
    <w:p w:rsidR="00D56A7F" w:rsidRDefault="00E15E4C">
      <w:pPr>
        <w:shd w:val="clear" w:color="auto" w:fill="FFFFFF"/>
        <w:tabs>
          <w:tab w:val="left" w:pos="1195"/>
        </w:tabs>
        <w:spacing w:line="322" w:lineRule="exact"/>
        <w:ind w:left="715"/>
      </w:pPr>
      <w:r>
        <w:rPr>
          <w:b/>
          <w:bCs/>
          <w:spacing w:val="-6"/>
          <w:sz w:val="28"/>
          <w:szCs w:val="28"/>
        </w:rPr>
        <w:t>2.2.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При приеме на работу администрация Учреждения обязана:</w:t>
      </w:r>
    </w:p>
    <w:p w:rsidR="00D56A7F" w:rsidRDefault="00E15E4C" w:rsidP="007F7BA6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 работника с порученной работой, условиями труда и разъяснить его права и обязанности в соответствии с Положением о подразделении, в котором будет осуществлять свою деятельность работник, должностной инструкцией;</w:t>
      </w:r>
    </w:p>
    <w:p w:rsidR="00D56A7F" w:rsidRDefault="00E15E4C" w:rsidP="007F7BA6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ознакомить с настоящими Правилами;</w:t>
      </w:r>
    </w:p>
    <w:p w:rsidR="00D56A7F" w:rsidRDefault="00E15E4C" w:rsidP="007F7BA6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инструктаж по охране труда и пожарной безопасности.</w:t>
      </w:r>
    </w:p>
    <w:p w:rsidR="00D56A7F" w:rsidRDefault="00E15E4C">
      <w:pPr>
        <w:shd w:val="clear" w:color="auto" w:fill="FFFFFF"/>
        <w:tabs>
          <w:tab w:val="left" w:pos="1195"/>
        </w:tabs>
        <w:spacing w:line="322" w:lineRule="exact"/>
        <w:ind w:left="5" w:right="5" w:firstLine="710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 письменному заявлению работника общий отдел Учреждения обязан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 позднее 3 дней со дня подачи этого заявления выдать ему заверенную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надлежащим образом копию трудовой книжки и других документов, связанных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трудовой деятельностью.</w:t>
      </w:r>
    </w:p>
    <w:p w:rsidR="00D56A7F" w:rsidRDefault="00E15E4C">
      <w:pPr>
        <w:shd w:val="clear" w:color="auto" w:fill="FFFFFF"/>
        <w:tabs>
          <w:tab w:val="left" w:pos="1277"/>
          <w:tab w:val="left" w:pos="7325"/>
        </w:tabs>
        <w:spacing w:line="322" w:lineRule="exact"/>
        <w:ind w:left="5" w:right="5" w:firstLine="715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Перевод работника на другую работу (должность, подразделение) в</w:t>
      </w:r>
      <w:r>
        <w:rPr>
          <w:rFonts w:eastAsia="Times New Roman"/>
          <w:sz w:val="28"/>
          <w:szCs w:val="28"/>
        </w:rPr>
        <w:br/>
        <w:t>Учреждении, на другое предприятие, в другую местность, производится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соответствии с действующим законодательством. Перевод оформляется приказом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директора Учреждения (либо замещающего его лица</w:t>
      </w:r>
      <w:proofErr w:type="gramStart"/>
      <w:r>
        <w:rPr>
          <w:rFonts w:eastAsia="Times New Roman"/>
          <w:spacing w:val="-3"/>
          <w:sz w:val="28"/>
          <w:szCs w:val="28"/>
        </w:rPr>
        <w:t>).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</w:p>
    <w:p w:rsidR="00D56A7F" w:rsidRDefault="00E15E4C">
      <w:pPr>
        <w:shd w:val="clear" w:color="auto" w:fill="FFFFFF"/>
        <w:tabs>
          <w:tab w:val="left" w:pos="1454"/>
        </w:tabs>
        <w:spacing w:line="322" w:lineRule="exact"/>
        <w:ind w:left="14" w:right="5" w:firstLine="706"/>
        <w:jc w:val="both"/>
      </w:pPr>
      <w:r>
        <w:rPr>
          <w:spacing w:val="-15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Прекращение трудового договора осуществляется только по</w:t>
      </w:r>
      <w:r>
        <w:rPr>
          <w:rFonts w:eastAsia="Times New Roman"/>
          <w:sz w:val="28"/>
          <w:szCs w:val="28"/>
        </w:rPr>
        <w:br/>
        <w:t>основаниям, предусмотренным законодательством о труде.</w:t>
      </w:r>
    </w:p>
    <w:p w:rsidR="00D56A7F" w:rsidRDefault="00E15E4C" w:rsidP="007F7BA6">
      <w:pPr>
        <w:numPr>
          <w:ilvl w:val="0"/>
          <w:numId w:val="5"/>
        </w:numPr>
        <w:shd w:val="clear" w:color="auto" w:fill="FFFFFF"/>
        <w:tabs>
          <w:tab w:val="left" w:pos="1210"/>
        </w:tabs>
        <w:spacing w:line="322" w:lineRule="exact"/>
        <w:ind w:left="5" w:right="5" w:firstLine="715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Работники имеют право расторгнуть трудовой договор, предупредив об </w:t>
      </w:r>
      <w:r>
        <w:rPr>
          <w:rFonts w:eastAsia="Times New Roman"/>
          <w:sz w:val="28"/>
          <w:szCs w:val="28"/>
        </w:rPr>
        <w:t xml:space="preserve">этом администрацию Учреждения письменно за две недели. Расторжение </w:t>
      </w:r>
      <w:r>
        <w:rPr>
          <w:rFonts w:eastAsia="Times New Roman"/>
          <w:spacing w:val="-1"/>
          <w:sz w:val="28"/>
          <w:szCs w:val="28"/>
        </w:rPr>
        <w:t xml:space="preserve">трудового договора по инициативе администрации Учреждения допускается лишь </w:t>
      </w:r>
      <w:r>
        <w:rPr>
          <w:rFonts w:eastAsia="Times New Roman"/>
          <w:sz w:val="28"/>
          <w:szCs w:val="28"/>
        </w:rPr>
        <w:t xml:space="preserve">в порядке и в случаях, предусмотренных законодательством. Прекращение </w:t>
      </w:r>
      <w:r>
        <w:rPr>
          <w:rFonts w:eastAsia="Times New Roman"/>
          <w:spacing w:val="-1"/>
          <w:sz w:val="28"/>
          <w:szCs w:val="28"/>
        </w:rPr>
        <w:t xml:space="preserve">трудового договора оформляется приказом директора Учреждения (лица его </w:t>
      </w:r>
      <w:r>
        <w:rPr>
          <w:rFonts w:eastAsia="Times New Roman"/>
          <w:sz w:val="28"/>
          <w:szCs w:val="28"/>
        </w:rPr>
        <w:t>замещающего).</w:t>
      </w:r>
    </w:p>
    <w:p w:rsidR="00D56A7F" w:rsidRDefault="00E15E4C" w:rsidP="007F7BA6">
      <w:pPr>
        <w:numPr>
          <w:ilvl w:val="0"/>
          <w:numId w:val="5"/>
        </w:num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день увольнения общий отдел Учреждения обязан выдать работнику его трудовую книжку с внесенной в нее записью о причине увольнения в точном соответствии с формулировкой, предусмотренной действующим законодательством, и произвести с увольняемым полный расчет.</w:t>
      </w:r>
      <w:proofErr w:type="gramEnd"/>
      <w:r>
        <w:rPr>
          <w:rFonts w:eastAsia="Times New Roman"/>
          <w:sz w:val="28"/>
          <w:szCs w:val="28"/>
        </w:rPr>
        <w:t xml:space="preserve"> Днем увольнения считается последний день работы.</w:t>
      </w:r>
    </w:p>
    <w:p w:rsidR="00D56A7F" w:rsidRDefault="00E15E4C">
      <w:pPr>
        <w:shd w:val="clear" w:color="auto" w:fill="FFFFFF"/>
        <w:spacing w:before="322"/>
        <w:ind w:left="2520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Защита персональных данных работника</w:t>
      </w:r>
    </w:p>
    <w:p w:rsidR="00D56A7F" w:rsidRDefault="00E15E4C">
      <w:pPr>
        <w:shd w:val="clear" w:color="auto" w:fill="FFFFFF"/>
        <w:spacing w:before="312" w:line="322" w:lineRule="exact"/>
        <w:ind w:lef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Информация, содержащаяся в документах, представленных работником при приеме на работу и необходимая директору Учреждения (работодателю) в связи с </w:t>
      </w:r>
      <w:r>
        <w:rPr>
          <w:rFonts w:eastAsia="Times New Roman"/>
          <w:sz w:val="28"/>
          <w:szCs w:val="28"/>
        </w:rPr>
        <w:t>трудовыми отношениями и касающаяся конкретного работника, является персональными данными работника.</w:t>
      </w:r>
    </w:p>
    <w:p w:rsidR="00D56A7F" w:rsidRDefault="00E15E4C">
      <w:pPr>
        <w:shd w:val="clear" w:color="auto" w:fill="FFFFFF"/>
        <w:spacing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 xml:space="preserve">Порядок хранения и использования персональных данных работников в </w:t>
      </w:r>
      <w:r>
        <w:rPr>
          <w:rFonts w:eastAsia="Times New Roman"/>
          <w:spacing w:val="-1"/>
          <w:sz w:val="28"/>
          <w:szCs w:val="28"/>
        </w:rPr>
        <w:t xml:space="preserve">Учреждении установлен Положением о хранении и использовании персональных </w:t>
      </w:r>
      <w:r>
        <w:rPr>
          <w:rFonts w:eastAsia="Times New Roman"/>
          <w:sz w:val="28"/>
          <w:szCs w:val="28"/>
        </w:rPr>
        <w:t xml:space="preserve">данных   работников   Учреждения.   Данным   Положением   </w:t>
      </w:r>
      <w:proofErr w:type="gramStart"/>
      <w:r>
        <w:rPr>
          <w:rFonts w:eastAsia="Times New Roman"/>
          <w:sz w:val="28"/>
          <w:szCs w:val="28"/>
        </w:rPr>
        <w:t>установлен</w:t>
      </w:r>
      <w:proofErr w:type="gramEnd"/>
      <w:r>
        <w:rPr>
          <w:rFonts w:eastAsia="Times New Roman"/>
          <w:sz w:val="28"/>
          <w:szCs w:val="28"/>
        </w:rPr>
        <w:t xml:space="preserve">   также</w:t>
      </w:r>
    </w:p>
    <w:p w:rsidR="00D56A7F" w:rsidRDefault="00D56A7F">
      <w:pPr>
        <w:shd w:val="clear" w:color="auto" w:fill="FFFFFF"/>
        <w:spacing w:line="322" w:lineRule="exact"/>
        <w:ind w:left="5" w:firstLine="706"/>
        <w:jc w:val="both"/>
        <w:sectPr w:rsidR="00D56A7F">
          <w:pgSz w:w="11909" w:h="16834"/>
          <w:pgMar w:top="1315" w:right="608" w:bottom="360" w:left="1394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22" w:lineRule="exact"/>
        <w:ind w:left="168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перечень документов по учету кадров и по учету использования рабочего времени </w:t>
      </w:r>
      <w:r>
        <w:rPr>
          <w:rFonts w:eastAsia="Times New Roman"/>
          <w:sz w:val="28"/>
          <w:szCs w:val="28"/>
        </w:rPr>
        <w:t>и расчета заработной платы, содержащих персональные данные работника, доступ к которым ограничен.</w:t>
      </w:r>
    </w:p>
    <w:p w:rsidR="00D56A7F" w:rsidRDefault="00E15E4C">
      <w:pPr>
        <w:shd w:val="clear" w:color="auto" w:fill="FFFFFF"/>
        <w:spacing w:line="322" w:lineRule="exact"/>
        <w:ind w:left="158" w:right="10" w:firstLine="720"/>
        <w:jc w:val="both"/>
      </w:pPr>
      <w:r>
        <w:rPr>
          <w:rFonts w:eastAsia="Times New Roman"/>
          <w:sz w:val="28"/>
          <w:szCs w:val="28"/>
        </w:rPr>
        <w:t>Директор Учреждения (работодатель), с согласия работников, разрешает доступ к персональным данным работников специально уполномоченным лицам:</w:t>
      </w:r>
    </w:p>
    <w:p w:rsidR="00D56A7F" w:rsidRDefault="00E15E4C" w:rsidP="007F7BA6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22" w:lineRule="exact"/>
        <w:ind w:left="86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работникам по кадрам общего отдела Учреждения;</w:t>
      </w:r>
    </w:p>
    <w:p w:rsidR="00D56A7F" w:rsidRDefault="00E15E4C" w:rsidP="007F7BA6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22" w:lineRule="exact"/>
        <w:ind w:left="86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работникам бухгалтерии Учреждения;</w:t>
      </w:r>
    </w:p>
    <w:p w:rsidR="00D56A7F" w:rsidRDefault="00E15E4C">
      <w:pPr>
        <w:shd w:val="clear" w:color="auto" w:fill="FFFFFF"/>
        <w:spacing w:line="322" w:lineRule="exact"/>
        <w:ind w:left="144" w:right="34" w:firstLine="72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руководителям структурных подразделений (начальникам отделов) Учреждения.</w:t>
      </w:r>
    </w:p>
    <w:p w:rsidR="00D56A7F" w:rsidRDefault="00E15E4C">
      <w:pPr>
        <w:shd w:val="clear" w:color="auto" w:fill="FFFFFF"/>
        <w:spacing w:before="312"/>
        <w:ind w:left="253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Основные права и обязанности работников</w:t>
      </w:r>
    </w:p>
    <w:p w:rsidR="00D56A7F" w:rsidRDefault="00E15E4C">
      <w:pPr>
        <w:shd w:val="clear" w:color="auto" w:fill="FFFFFF"/>
        <w:spacing w:before="331" w:line="322" w:lineRule="exact"/>
        <w:ind w:left="840"/>
      </w:pPr>
      <w:r>
        <w:rPr>
          <w:b/>
          <w:bCs/>
          <w:spacing w:val="-2"/>
          <w:sz w:val="28"/>
          <w:szCs w:val="28"/>
        </w:rPr>
        <w:t xml:space="preserve">4.1.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Работник имеет право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на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>: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77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своевременную и в полном объеме выплату заработной платы;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5" w:line="322" w:lineRule="exact"/>
        <w:ind w:left="773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отдых;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48" w:right="67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профессиональную подготовку, переподготовку и повышение своей квалификации;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77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управлении Учреждения;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48" w:right="77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48" w:right="82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возмещение вреда, причиненного в связи с исполнением трудовых обязанностей в порядке, установленном трудовым «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 и гражданским законодательством;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48" w:right="91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обязательное социальное страхование в случаях, предусмотренных </w:t>
      </w:r>
      <w:r>
        <w:rPr>
          <w:rFonts w:eastAsia="Times New Roman"/>
          <w:spacing w:val="-1"/>
          <w:sz w:val="28"/>
          <w:szCs w:val="28"/>
        </w:rPr>
        <w:t>федеральными законами и от несчастных случаев на производстве;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77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место, соответствующее требованиям охраны труда;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48" w:right="110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отказ от выполнения работ в случае возникновения опасности для его </w:t>
      </w:r>
      <w:r>
        <w:rPr>
          <w:rFonts w:eastAsia="Times New Roman"/>
          <w:spacing w:val="-1"/>
          <w:sz w:val="28"/>
          <w:szCs w:val="28"/>
        </w:rPr>
        <w:t xml:space="preserve">жизни и здоровья вследствие нарушения требований охраны труда, до устранения </w:t>
      </w:r>
      <w:r>
        <w:rPr>
          <w:rFonts w:eastAsia="Times New Roman"/>
          <w:sz w:val="28"/>
          <w:szCs w:val="28"/>
        </w:rPr>
        <w:t>такой опасности;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48" w:right="120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ежегодно медицинского осмотра (</w:t>
      </w:r>
      <w:proofErr w:type="spellStart"/>
      <w:r>
        <w:rPr>
          <w:rFonts w:eastAsia="Times New Roman"/>
          <w:sz w:val="28"/>
          <w:szCs w:val="28"/>
        </w:rPr>
        <w:t>флюорограммы</w:t>
      </w:r>
      <w:proofErr w:type="spellEnd"/>
      <w:r>
        <w:rPr>
          <w:rFonts w:eastAsia="Times New Roman"/>
          <w:sz w:val="28"/>
          <w:szCs w:val="28"/>
        </w:rPr>
        <w:t>) с сохранением за ним места работы (должности) и среднего заработка во время прохождения указанного медицинского осмотра.</w:t>
      </w:r>
    </w:p>
    <w:p w:rsidR="00D56A7F" w:rsidRDefault="00E15E4C">
      <w:pPr>
        <w:shd w:val="clear" w:color="auto" w:fill="FFFFFF"/>
        <w:spacing w:line="322" w:lineRule="exact"/>
        <w:ind w:left="758"/>
      </w:pPr>
      <w:r>
        <w:rPr>
          <w:spacing w:val="-1"/>
          <w:sz w:val="28"/>
          <w:szCs w:val="28"/>
        </w:rPr>
        <w:t xml:space="preserve">4.2.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Работники </w:t>
      </w:r>
      <w:r>
        <w:rPr>
          <w:rFonts w:eastAsia="Times New Roman"/>
          <w:spacing w:val="-1"/>
          <w:sz w:val="28"/>
          <w:szCs w:val="28"/>
        </w:rPr>
        <w:t>обязаны:</w:t>
      </w:r>
    </w:p>
    <w:p w:rsidR="00D56A7F" w:rsidRDefault="00E15E4C" w:rsidP="007F7BA6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322" w:lineRule="exact"/>
        <w:ind w:left="74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работать честно и добросовестно;</w:t>
      </w:r>
    </w:p>
    <w:p w:rsidR="00D56A7F" w:rsidRDefault="00E15E4C" w:rsidP="007F7BA6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322" w:lineRule="exact"/>
        <w:ind w:left="19" w:right="144" w:firstLine="73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дисциплину труда: вовремя приходить на работу, соблюдать установленную продолжительность рабочего времени, эффективно использовать рабочее время, своевременно и точно исполнять распоряжения администрации Учреждения, воздерживаться от действий, мешающих другим работникам выполнять их трудовые обязанности;</w:t>
      </w:r>
    </w:p>
    <w:p w:rsidR="00D56A7F" w:rsidRDefault="00E15E4C">
      <w:pPr>
        <w:shd w:val="clear" w:color="auto" w:fill="FFFFFF"/>
        <w:tabs>
          <w:tab w:val="left" w:pos="1070"/>
        </w:tabs>
        <w:spacing w:line="322" w:lineRule="exact"/>
        <w:ind w:right="163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обладать высокой профессиональной подготовленностью, точно и</w:t>
      </w:r>
      <w:r>
        <w:rPr>
          <w:rFonts w:eastAsia="Times New Roman"/>
          <w:sz w:val="28"/>
          <w:szCs w:val="28"/>
        </w:rPr>
        <w:br/>
        <w:t>своевременно выполнять трудовые обязанности в соответствии с трудовыми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договорами и должностными Инструкциями, проявлять необходимую инициативу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настойчивость в работе, постоянно совершенствовать свою профессиональную</w:t>
      </w:r>
      <w:r>
        <w:rPr>
          <w:rFonts w:eastAsia="Times New Roman"/>
          <w:sz w:val="28"/>
          <w:szCs w:val="28"/>
        </w:rPr>
        <w:br/>
        <w:t>квалификацию;</w:t>
      </w:r>
    </w:p>
    <w:p w:rsidR="00D56A7F" w:rsidRDefault="00E15E4C">
      <w:pPr>
        <w:shd w:val="clear" w:color="auto" w:fill="FFFFFF"/>
        <w:tabs>
          <w:tab w:val="left" w:pos="936"/>
        </w:tabs>
        <w:spacing w:line="322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неуклонно соблюдать порядок и правила, установленные действующим</w:t>
      </w:r>
    </w:p>
    <w:p w:rsidR="00D56A7F" w:rsidRDefault="00D56A7F">
      <w:pPr>
        <w:shd w:val="clear" w:color="auto" w:fill="FFFFFF"/>
        <w:tabs>
          <w:tab w:val="left" w:pos="936"/>
        </w:tabs>
        <w:spacing w:line="322" w:lineRule="exact"/>
        <w:ind w:left="710"/>
        <w:sectPr w:rsidR="00D56A7F">
          <w:pgSz w:w="11909" w:h="16834"/>
          <w:pgMar w:top="1133" w:right="833" w:bottom="360" w:left="1000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22" w:lineRule="exact"/>
        <w:ind w:left="182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законодательством   и   другими   нормативными   актами,   относящимися   к   его </w:t>
      </w:r>
      <w:r>
        <w:rPr>
          <w:rFonts w:eastAsia="Times New Roman"/>
          <w:sz w:val="30"/>
          <w:szCs w:val="30"/>
        </w:rPr>
        <w:t>трудовой деятельности;</w:t>
      </w:r>
    </w:p>
    <w:p w:rsidR="00D56A7F" w:rsidRDefault="00E15E4C">
      <w:pPr>
        <w:shd w:val="clear" w:color="auto" w:fill="FFFFFF"/>
        <w:tabs>
          <w:tab w:val="left" w:pos="1152"/>
        </w:tabs>
        <w:spacing w:line="322" w:lineRule="exact"/>
        <w:ind w:left="173" w:right="10" w:firstLine="72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соблюдать требования по охране труда, производственной санитарии,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гигиене труда и пожарной безопасности, предусмотренные соответствующими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правилами и инструкциями;</w:t>
      </w:r>
    </w:p>
    <w:p w:rsidR="00D56A7F" w:rsidRDefault="00E15E4C" w:rsidP="007F7BA6">
      <w:pPr>
        <w:numPr>
          <w:ilvl w:val="0"/>
          <w:numId w:val="9"/>
        </w:numPr>
        <w:shd w:val="clear" w:color="auto" w:fill="FFFFFF"/>
        <w:tabs>
          <w:tab w:val="left" w:pos="1042"/>
        </w:tabs>
        <w:spacing w:line="322" w:lineRule="exact"/>
        <w:ind w:left="87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неуклонно повышать культуру трудовой деятельности;</w:t>
      </w:r>
    </w:p>
    <w:p w:rsidR="00D56A7F" w:rsidRDefault="00E15E4C" w:rsidP="007F7BA6">
      <w:pPr>
        <w:numPr>
          <w:ilvl w:val="0"/>
          <w:numId w:val="9"/>
        </w:numPr>
        <w:shd w:val="clear" w:color="auto" w:fill="FFFFFF"/>
        <w:tabs>
          <w:tab w:val="left" w:pos="1042"/>
        </w:tabs>
        <w:spacing w:line="322" w:lineRule="exact"/>
        <w:ind w:left="158" w:right="24" w:firstLine="720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не разглашать охраняемой законом тайны (государственной, служебной и </w:t>
      </w:r>
      <w:r>
        <w:rPr>
          <w:rFonts w:eastAsia="Times New Roman"/>
          <w:spacing w:val="-5"/>
          <w:sz w:val="30"/>
          <w:szCs w:val="30"/>
        </w:rPr>
        <w:t xml:space="preserve">иной), ставшей известной работнику в связи с исполнением им трудовых </w:t>
      </w:r>
      <w:r>
        <w:rPr>
          <w:rFonts w:eastAsia="Times New Roman"/>
          <w:sz w:val="30"/>
          <w:szCs w:val="30"/>
        </w:rPr>
        <w:t>обязанностей;</w:t>
      </w:r>
    </w:p>
    <w:p w:rsidR="00D56A7F" w:rsidRDefault="00E15E4C">
      <w:pPr>
        <w:shd w:val="clear" w:color="auto" w:fill="FFFFFF"/>
        <w:tabs>
          <w:tab w:val="left" w:pos="1147"/>
        </w:tabs>
        <w:spacing w:line="322" w:lineRule="exact"/>
        <w:ind w:left="144" w:right="38" w:firstLine="72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беречь имущество, находящееся в ведении Учреждения - здания и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оборудование, транспортные средства, технические средства и иное имущество,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обеспечивать сохранность материальных ценностей;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10" w:right="53" w:firstLine="71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содержать свое рабочее место в чистоте, а также соблюдать чистоту в </w:t>
      </w:r>
      <w:r>
        <w:rPr>
          <w:rFonts w:eastAsia="Times New Roman"/>
          <w:sz w:val="30"/>
          <w:szCs w:val="30"/>
        </w:rPr>
        <w:t>подразделении и на территории Учреждения;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10" w:right="62" w:firstLine="710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соблюдать установленный порядок хранения материальных ценностей и </w:t>
      </w:r>
      <w:r>
        <w:rPr>
          <w:rFonts w:eastAsia="Times New Roman"/>
          <w:sz w:val="30"/>
          <w:szCs w:val="30"/>
        </w:rPr>
        <w:t>документов;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110" w:right="67" w:firstLine="710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незамедлительно сообщить администрации Учреждения о возникновении </w:t>
      </w:r>
      <w:r>
        <w:rPr>
          <w:rFonts w:eastAsia="Times New Roman"/>
          <w:spacing w:val="-4"/>
          <w:sz w:val="30"/>
          <w:szCs w:val="30"/>
        </w:rPr>
        <w:t xml:space="preserve">ситуации, представляющей угрозу жизни и здоровью людей, сохранности </w:t>
      </w:r>
      <w:r>
        <w:rPr>
          <w:rFonts w:eastAsia="Times New Roman"/>
          <w:sz w:val="30"/>
          <w:szCs w:val="30"/>
        </w:rPr>
        <w:t>имущества;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322" w:lineRule="exact"/>
        <w:ind w:left="821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проходить ежегодно медицинский осмотр (флюорограмму).</w:t>
      </w:r>
    </w:p>
    <w:p w:rsidR="00D56A7F" w:rsidRDefault="00E15E4C">
      <w:pPr>
        <w:shd w:val="clear" w:color="auto" w:fill="FFFFFF"/>
        <w:spacing w:before="307"/>
        <w:ind w:left="2242"/>
      </w:pPr>
      <w:r>
        <w:rPr>
          <w:b/>
          <w:bCs/>
          <w:spacing w:val="-10"/>
          <w:sz w:val="30"/>
          <w:szCs w:val="30"/>
        </w:rPr>
        <w:t xml:space="preserve">5. </w:t>
      </w:r>
      <w:r>
        <w:rPr>
          <w:rFonts w:eastAsia="Times New Roman"/>
          <w:b/>
          <w:bCs/>
          <w:spacing w:val="-10"/>
          <w:sz w:val="30"/>
          <w:szCs w:val="30"/>
        </w:rPr>
        <w:t>Основные права и обязанности администрации</w:t>
      </w:r>
    </w:p>
    <w:p w:rsidR="00D56A7F" w:rsidRDefault="00E15E4C">
      <w:pPr>
        <w:shd w:val="clear" w:color="auto" w:fill="FFFFFF"/>
        <w:spacing w:before="317" w:line="322" w:lineRule="exact"/>
        <w:ind w:left="806"/>
      </w:pPr>
      <w:r>
        <w:rPr>
          <w:b/>
          <w:bCs/>
          <w:spacing w:val="-12"/>
          <w:sz w:val="30"/>
          <w:szCs w:val="30"/>
        </w:rPr>
        <w:t xml:space="preserve">5.1. </w:t>
      </w:r>
      <w:r>
        <w:rPr>
          <w:rFonts w:eastAsia="Times New Roman"/>
          <w:b/>
          <w:bCs/>
          <w:spacing w:val="-12"/>
          <w:sz w:val="30"/>
          <w:szCs w:val="30"/>
        </w:rPr>
        <w:t>Администрация Учреждения   имеет право:</w:t>
      </w:r>
    </w:p>
    <w:p w:rsidR="00D56A7F" w:rsidRDefault="00E15E4C" w:rsidP="007F7BA6">
      <w:pPr>
        <w:numPr>
          <w:ilvl w:val="0"/>
          <w:numId w:val="11"/>
        </w:numPr>
        <w:shd w:val="clear" w:color="auto" w:fill="FFFFFF"/>
        <w:tabs>
          <w:tab w:val="left" w:pos="1109"/>
        </w:tabs>
        <w:spacing w:line="322" w:lineRule="exact"/>
        <w:ind w:left="34" w:right="96" w:firstLine="725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заключать, изменять и расторгать трудовые договоры в порядке и на </w:t>
      </w:r>
      <w:r>
        <w:rPr>
          <w:rFonts w:eastAsia="Times New Roman"/>
          <w:spacing w:val="-10"/>
          <w:sz w:val="30"/>
          <w:szCs w:val="30"/>
        </w:rPr>
        <w:t xml:space="preserve">условиях, установленных Трудовым кодексом Российской Федерации, иными федеральными законами и законодательными актами Воронежской области, </w:t>
      </w:r>
      <w:r>
        <w:rPr>
          <w:rFonts w:eastAsia="Times New Roman"/>
          <w:sz w:val="30"/>
          <w:szCs w:val="30"/>
        </w:rPr>
        <w:t>настоящими Правилами;</w:t>
      </w:r>
    </w:p>
    <w:p w:rsidR="00D56A7F" w:rsidRDefault="00E15E4C" w:rsidP="007F7BA6">
      <w:pPr>
        <w:numPr>
          <w:ilvl w:val="0"/>
          <w:numId w:val="12"/>
        </w:numPr>
        <w:shd w:val="clear" w:color="auto" w:fill="FFFFFF"/>
        <w:tabs>
          <w:tab w:val="left" w:pos="1109"/>
        </w:tabs>
        <w:spacing w:line="322" w:lineRule="exact"/>
        <w:ind w:left="758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поощрять работников за добросовестный эффективный труд;</w:t>
      </w:r>
    </w:p>
    <w:p w:rsidR="00D56A7F" w:rsidRDefault="00E15E4C" w:rsidP="007F7BA6">
      <w:pPr>
        <w:numPr>
          <w:ilvl w:val="0"/>
          <w:numId w:val="12"/>
        </w:numPr>
        <w:shd w:val="clear" w:color="auto" w:fill="FFFFFF"/>
        <w:tabs>
          <w:tab w:val="left" w:pos="1109"/>
        </w:tabs>
        <w:spacing w:line="322" w:lineRule="exact"/>
        <w:ind w:left="758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устанавливать размер премирования, доплат и надбавок работникам;</w:t>
      </w:r>
    </w:p>
    <w:p w:rsidR="00D56A7F" w:rsidRDefault="00E15E4C" w:rsidP="007F7BA6">
      <w:pPr>
        <w:numPr>
          <w:ilvl w:val="0"/>
          <w:numId w:val="11"/>
        </w:numPr>
        <w:shd w:val="clear" w:color="auto" w:fill="FFFFFF"/>
        <w:tabs>
          <w:tab w:val="left" w:pos="1109"/>
        </w:tabs>
        <w:spacing w:before="24" w:line="326" w:lineRule="exact"/>
        <w:ind w:left="34" w:right="1613" w:firstLine="725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требовать от работников надлежащего исполнения трудовых </w:t>
      </w:r>
      <w:r>
        <w:rPr>
          <w:rFonts w:eastAsia="Times New Roman"/>
          <w:spacing w:val="-10"/>
          <w:sz w:val="30"/>
          <w:szCs w:val="30"/>
        </w:rPr>
        <w:t>обязанностей и бережного отношения к имуществу Учреждения;</w:t>
      </w:r>
    </w:p>
    <w:p w:rsidR="00D56A7F" w:rsidRDefault="00E15E4C" w:rsidP="007F7BA6">
      <w:pPr>
        <w:numPr>
          <w:ilvl w:val="0"/>
          <w:numId w:val="11"/>
        </w:numPr>
        <w:shd w:val="clear" w:color="auto" w:fill="FFFFFF"/>
        <w:tabs>
          <w:tab w:val="left" w:pos="1109"/>
        </w:tabs>
        <w:spacing w:line="326" w:lineRule="exact"/>
        <w:ind w:left="34" w:right="1075" w:firstLine="725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требовать от работника соблюдения настоящих Правил и иных </w:t>
      </w:r>
      <w:r>
        <w:rPr>
          <w:rFonts w:eastAsia="Times New Roman"/>
          <w:sz w:val="30"/>
          <w:szCs w:val="30"/>
        </w:rPr>
        <w:t>локальных нормативных актов;</w:t>
      </w:r>
    </w:p>
    <w:p w:rsidR="00D56A7F" w:rsidRDefault="00E15E4C" w:rsidP="007F7BA6">
      <w:pPr>
        <w:numPr>
          <w:ilvl w:val="0"/>
          <w:numId w:val="11"/>
        </w:numPr>
        <w:shd w:val="clear" w:color="auto" w:fill="FFFFFF"/>
        <w:tabs>
          <w:tab w:val="left" w:pos="1109"/>
        </w:tabs>
        <w:spacing w:line="326" w:lineRule="exact"/>
        <w:ind w:left="34" w:right="144" w:firstLine="725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привлекать работников к дисциплинарной ответственности и </w:t>
      </w:r>
      <w:r>
        <w:rPr>
          <w:rFonts w:eastAsia="Times New Roman"/>
          <w:spacing w:val="-11"/>
          <w:sz w:val="30"/>
          <w:szCs w:val="30"/>
        </w:rPr>
        <w:t xml:space="preserve">материальной ответственности в порядке, установленном Трудовым кодексом </w:t>
      </w:r>
      <w:r>
        <w:rPr>
          <w:rFonts w:eastAsia="Times New Roman"/>
          <w:sz w:val="30"/>
          <w:szCs w:val="30"/>
        </w:rPr>
        <w:t>Российской Федерации, настоящими Правилами;</w:t>
      </w:r>
    </w:p>
    <w:p w:rsidR="00D56A7F" w:rsidRDefault="00E15E4C">
      <w:pPr>
        <w:shd w:val="clear" w:color="auto" w:fill="FFFFFF"/>
        <w:spacing w:line="326" w:lineRule="exact"/>
        <w:ind w:left="370"/>
      </w:pPr>
      <w:r>
        <w:rPr>
          <w:spacing w:val="-10"/>
          <w:sz w:val="30"/>
          <w:szCs w:val="30"/>
        </w:rPr>
        <w:t xml:space="preserve">-   </w:t>
      </w:r>
      <w:r>
        <w:rPr>
          <w:rFonts w:eastAsia="Times New Roman"/>
          <w:spacing w:val="-10"/>
          <w:sz w:val="30"/>
          <w:szCs w:val="30"/>
        </w:rPr>
        <w:t>принимать локальные нормативные акты.</w:t>
      </w:r>
    </w:p>
    <w:p w:rsidR="00D56A7F" w:rsidRDefault="00E15E4C">
      <w:pPr>
        <w:shd w:val="clear" w:color="auto" w:fill="FFFFFF"/>
        <w:spacing w:before="307"/>
        <w:ind w:right="168"/>
        <w:jc w:val="center"/>
      </w:pPr>
      <w:r>
        <w:rPr>
          <w:b/>
          <w:bCs/>
          <w:spacing w:val="-11"/>
          <w:sz w:val="30"/>
          <w:szCs w:val="30"/>
        </w:rPr>
        <w:t xml:space="preserve">5.2. </w:t>
      </w:r>
      <w:r>
        <w:rPr>
          <w:rFonts w:eastAsia="Times New Roman"/>
          <w:b/>
          <w:bCs/>
          <w:spacing w:val="-11"/>
          <w:sz w:val="30"/>
          <w:szCs w:val="30"/>
        </w:rPr>
        <w:t>Администрация Учреждения обязана:</w:t>
      </w:r>
    </w:p>
    <w:p w:rsidR="00D56A7F" w:rsidRDefault="00E15E4C">
      <w:pPr>
        <w:shd w:val="clear" w:color="auto" w:fill="FFFFFF"/>
        <w:spacing w:before="331" w:line="322" w:lineRule="exact"/>
        <w:ind w:right="182"/>
        <w:jc w:val="center"/>
      </w:pPr>
      <w:r>
        <w:rPr>
          <w:b/>
          <w:bCs/>
          <w:spacing w:val="-10"/>
          <w:sz w:val="30"/>
          <w:szCs w:val="30"/>
        </w:rPr>
        <w:t xml:space="preserve">5.2.1. </w:t>
      </w:r>
      <w:r>
        <w:rPr>
          <w:rFonts w:eastAsia="Times New Roman"/>
          <w:b/>
          <w:bCs/>
          <w:spacing w:val="-10"/>
          <w:sz w:val="30"/>
          <w:szCs w:val="30"/>
        </w:rPr>
        <w:t>В области организации труда: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322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предоставить работнику работу, обусловленную трудовым договором;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322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правильно организовать труд работника, с закреплением за ним рабочего места и </w:t>
      </w:r>
      <w:r>
        <w:rPr>
          <w:rFonts w:eastAsia="Times New Roman"/>
          <w:sz w:val="30"/>
          <w:szCs w:val="30"/>
        </w:rPr>
        <w:t>обеспечением работой в течение всего рабочего дня;</w:t>
      </w:r>
    </w:p>
    <w:p w:rsidR="00D56A7F" w:rsidRDefault="00D56A7F" w:rsidP="007F7BA6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322" w:lineRule="exact"/>
        <w:rPr>
          <w:sz w:val="30"/>
          <w:szCs w:val="30"/>
        </w:rPr>
        <w:sectPr w:rsidR="00D56A7F">
          <w:pgSz w:w="11909" w:h="16834"/>
          <w:pgMar w:top="1073" w:right="1049" w:bottom="360" w:left="775" w:header="720" w:footer="720" w:gutter="0"/>
          <w:cols w:space="60"/>
          <w:noEndnote/>
        </w:sectPr>
      </w:pP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36" w:lineRule="exact"/>
        <w:ind w:left="134" w:right="5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обеспечить  техническими   средствами,   необходимыми  для  исполнения трудовых обязанностей;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46" w:lineRule="exact"/>
        <w:ind w:left="1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 мероприятия  по  повышению   эффективности  и   качества работы;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22" w:lineRule="exact"/>
        <w:ind w:left="13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своевременно доводить до работника задания;</w:t>
      </w:r>
    </w:p>
    <w:p w:rsidR="00D56A7F" w:rsidRDefault="00E15E4C" w:rsidP="007F7BA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322" w:lineRule="exact"/>
        <w:ind w:left="13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вести учет времени, фактически отработанного каждым работником.</w:t>
      </w:r>
    </w:p>
    <w:p w:rsidR="00D56A7F" w:rsidRDefault="00E15E4C">
      <w:pPr>
        <w:shd w:val="clear" w:color="auto" w:fill="FFFFFF"/>
        <w:tabs>
          <w:tab w:val="left" w:pos="1459"/>
        </w:tabs>
        <w:spacing w:line="322" w:lineRule="exact"/>
        <w:ind w:left="754"/>
      </w:pPr>
      <w:r>
        <w:rPr>
          <w:b/>
          <w:bCs/>
          <w:spacing w:val="-8"/>
          <w:sz w:val="28"/>
          <w:szCs w:val="28"/>
        </w:rPr>
        <w:t>5.2.2.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В области охраны труда:</w:t>
      </w:r>
    </w:p>
    <w:p w:rsidR="00D56A7F" w:rsidRDefault="00E15E4C" w:rsidP="007F7BA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22" w:lineRule="exact"/>
        <w:ind w:left="82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D56A7F" w:rsidRDefault="00E15E4C" w:rsidP="007F7BA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22" w:lineRule="exact"/>
        <w:ind w:left="82" w:right="10" w:firstLine="7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обеспечить безопасность работников при эксплуатации здания, сооружения </w:t>
      </w:r>
      <w:r>
        <w:rPr>
          <w:rFonts w:eastAsia="Times New Roman"/>
          <w:sz w:val="28"/>
          <w:szCs w:val="28"/>
        </w:rPr>
        <w:t>и оборудования;</w:t>
      </w:r>
    </w:p>
    <w:p w:rsidR="00D56A7F" w:rsidRDefault="00E15E4C" w:rsidP="007F7BA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22" w:lineRule="exact"/>
        <w:ind w:left="82" w:right="10" w:firstLine="72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организовать обучение безопасным методам и приемам выполнения работ </w:t>
      </w:r>
      <w:r>
        <w:rPr>
          <w:rFonts w:eastAsia="Times New Roman"/>
          <w:sz w:val="28"/>
          <w:szCs w:val="28"/>
        </w:rPr>
        <w:t>по охране труда и оказанию первой помощи при несчастных случаях на работе, инструктаж по охране труда и проверку знаний требований охраны труда, безопасных методов и приемов выполнения работ;</w:t>
      </w:r>
    </w:p>
    <w:p w:rsidR="00D56A7F" w:rsidRDefault="00E15E4C" w:rsidP="007F7BA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22" w:lineRule="exact"/>
        <w:ind w:left="82" w:right="29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работников к исполнению ими трудовых обязанностей в случае медицинских противопоказаний;</w:t>
      </w:r>
    </w:p>
    <w:p w:rsidR="00D56A7F" w:rsidRDefault="00E15E4C" w:rsidP="007F7BA6">
      <w:pPr>
        <w:numPr>
          <w:ilvl w:val="0"/>
          <w:numId w:val="14"/>
        </w:numPr>
        <w:shd w:val="clear" w:color="auto" w:fill="FFFFFF"/>
        <w:tabs>
          <w:tab w:val="left" w:pos="994"/>
        </w:tabs>
        <w:spacing w:line="322" w:lineRule="exact"/>
        <w:ind w:left="82" w:right="38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D56A7F" w:rsidRDefault="00E15E4C">
      <w:pPr>
        <w:shd w:val="clear" w:color="auto" w:fill="FFFFFF"/>
        <w:tabs>
          <w:tab w:val="left" w:pos="1118"/>
          <w:tab w:val="left" w:pos="7867"/>
        </w:tabs>
        <w:spacing w:before="10" w:line="322" w:lineRule="exact"/>
        <w:ind w:left="72" w:right="43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обязательное социальное страхование работников от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несчастных случаев на работе;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  <w:lang w:val="en-US"/>
        </w:rPr>
        <w:t>j</w:t>
      </w:r>
    </w:p>
    <w:p w:rsidR="00D56A7F" w:rsidRDefault="00E15E4C">
      <w:pPr>
        <w:shd w:val="clear" w:color="auto" w:fill="FFFFFF"/>
        <w:tabs>
          <w:tab w:val="left" w:pos="902"/>
        </w:tabs>
        <w:spacing w:before="5" w:line="322" w:lineRule="exact"/>
        <w:ind w:left="34" w:right="58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разрабатывать и утверждать инструкции по охране труда для работников,</w:t>
      </w:r>
      <w:r>
        <w:rPr>
          <w:rFonts w:eastAsia="Times New Roman"/>
          <w:sz w:val="28"/>
          <w:szCs w:val="28"/>
        </w:rPr>
        <w:br/>
        <w:t>содержащих требования охраны труда в соответствии со спецификой</w:t>
      </w:r>
      <w:r>
        <w:rPr>
          <w:rFonts w:eastAsia="Times New Roman"/>
          <w:sz w:val="28"/>
          <w:szCs w:val="28"/>
        </w:rPr>
        <w:br/>
        <w:t>деятельности организации.</w:t>
      </w:r>
    </w:p>
    <w:p w:rsidR="00D56A7F" w:rsidRDefault="00E15E4C">
      <w:pPr>
        <w:shd w:val="clear" w:color="auto" w:fill="FFFFFF"/>
        <w:tabs>
          <w:tab w:val="left" w:pos="1459"/>
        </w:tabs>
        <w:spacing w:line="322" w:lineRule="exact"/>
        <w:ind w:left="754"/>
      </w:pPr>
      <w:r>
        <w:rPr>
          <w:spacing w:val="-10"/>
          <w:sz w:val="28"/>
          <w:szCs w:val="28"/>
        </w:rPr>
        <w:t>5.2.3.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 оплате </w:t>
      </w:r>
      <w:r>
        <w:rPr>
          <w:rFonts w:eastAsia="Times New Roman"/>
          <w:b/>
          <w:bCs/>
          <w:sz w:val="28"/>
          <w:szCs w:val="28"/>
        </w:rPr>
        <w:t>труда:</w:t>
      </w:r>
    </w:p>
    <w:p w:rsidR="00D56A7F" w:rsidRDefault="00E15E4C">
      <w:pPr>
        <w:shd w:val="clear" w:color="auto" w:fill="FFFFFF"/>
        <w:tabs>
          <w:tab w:val="left" w:pos="902"/>
        </w:tabs>
        <w:spacing w:line="322" w:lineRule="exact"/>
        <w:ind w:left="34" w:right="72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выплачивать в полном размере причитающуюся работнику заработную</w:t>
      </w:r>
      <w:r>
        <w:rPr>
          <w:rFonts w:eastAsia="Times New Roman"/>
          <w:sz w:val="28"/>
          <w:szCs w:val="28"/>
        </w:rPr>
        <w:br/>
        <w:t>плату в сроки, установленные Трудовым кодексом РФ и трудовым</w:t>
      </w:r>
      <w:r>
        <w:rPr>
          <w:rFonts w:eastAsia="Times New Roman"/>
          <w:sz w:val="28"/>
          <w:szCs w:val="28"/>
        </w:rPr>
        <w:br/>
        <w:t>договором;</w:t>
      </w:r>
    </w:p>
    <w:p w:rsidR="00D56A7F" w:rsidRDefault="00E15E4C">
      <w:pPr>
        <w:shd w:val="clear" w:color="auto" w:fill="FFFFFF"/>
        <w:spacing w:line="322" w:lineRule="exact"/>
        <w:ind w:left="43" w:firstLine="1214"/>
      </w:pPr>
      <w:r>
        <w:rPr>
          <w:rFonts w:eastAsia="Times New Roman"/>
          <w:sz w:val="28"/>
          <w:szCs w:val="28"/>
        </w:rPr>
        <w:t>возмещать     работнику     расходы,     связанные     со     служебными командировками.</w:t>
      </w:r>
    </w:p>
    <w:p w:rsidR="00D56A7F" w:rsidRDefault="00E15E4C">
      <w:pPr>
        <w:shd w:val="clear" w:color="auto" w:fill="FFFFFF"/>
        <w:tabs>
          <w:tab w:val="left" w:pos="1459"/>
        </w:tabs>
        <w:spacing w:before="10" w:line="322" w:lineRule="exact"/>
        <w:ind w:left="754"/>
      </w:pPr>
      <w:r>
        <w:rPr>
          <w:b/>
          <w:bCs/>
          <w:spacing w:val="-10"/>
          <w:sz w:val="28"/>
          <w:szCs w:val="28"/>
        </w:rPr>
        <w:t>5.2.4.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 сотрудничеству с представителями работников: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left="34" w:right="101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препятствовать деятельности представительного органа работников, </w:t>
      </w:r>
      <w:r>
        <w:rPr>
          <w:rFonts w:eastAsia="Times New Roman"/>
          <w:spacing w:val="-1"/>
          <w:sz w:val="28"/>
          <w:szCs w:val="28"/>
        </w:rPr>
        <w:t>создавать условия, обеспечивающие деятельность представителей работников;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left="74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к рассмотрению направленные ему требования работников;</w:t>
      </w:r>
    </w:p>
    <w:p w:rsidR="00D56A7F" w:rsidRDefault="00E15E4C">
      <w:pPr>
        <w:shd w:val="clear" w:color="auto" w:fill="FFFFFF"/>
        <w:tabs>
          <w:tab w:val="left" w:pos="1090"/>
        </w:tabs>
        <w:spacing w:line="322" w:lineRule="exact"/>
        <w:ind w:left="10" w:right="101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рассматривать заявления представительного органа работников о</w:t>
      </w:r>
      <w:r>
        <w:rPr>
          <w:rFonts w:eastAsia="Times New Roman"/>
          <w:sz w:val="28"/>
          <w:szCs w:val="28"/>
        </w:rPr>
        <w:br/>
        <w:t>нарушении администрацией Учреждения законов и иных нормативных правовых</w:t>
      </w:r>
      <w:r>
        <w:rPr>
          <w:rFonts w:eastAsia="Times New Roman"/>
          <w:sz w:val="28"/>
          <w:szCs w:val="28"/>
        </w:rPr>
        <w:br/>
        <w:t xml:space="preserve">актов о труде и </w:t>
      </w:r>
      <w:proofErr w:type="gramStart"/>
      <w:r>
        <w:rPr>
          <w:rFonts w:eastAsia="Times New Roman"/>
          <w:sz w:val="28"/>
          <w:szCs w:val="28"/>
        </w:rPr>
        <w:t>сообщать</w:t>
      </w:r>
      <w:proofErr w:type="gramEnd"/>
      <w:r>
        <w:rPr>
          <w:rFonts w:eastAsia="Times New Roman"/>
          <w:sz w:val="28"/>
          <w:szCs w:val="28"/>
        </w:rPr>
        <w:t xml:space="preserve"> о результатах рассмотрения представительному органу</w:t>
      </w:r>
      <w:r>
        <w:rPr>
          <w:rFonts w:eastAsia="Times New Roman"/>
          <w:sz w:val="28"/>
          <w:szCs w:val="28"/>
        </w:rPr>
        <w:br/>
        <w:t>работников;</w:t>
      </w:r>
    </w:p>
    <w:p w:rsidR="00D56A7F" w:rsidRDefault="00E15E4C">
      <w:pPr>
        <w:shd w:val="clear" w:color="auto" w:fill="FFFFFF"/>
        <w:tabs>
          <w:tab w:val="left" w:pos="960"/>
        </w:tabs>
        <w:spacing w:before="5" w:line="322" w:lineRule="exact"/>
        <w:ind w:right="115"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учитывать мнение представительных органов работника при принятии</w:t>
      </w:r>
      <w:r>
        <w:rPr>
          <w:rFonts w:eastAsia="Times New Roman"/>
          <w:sz w:val="28"/>
          <w:szCs w:val="28"/>
        </w:rPr>
        <w:br/>
        <w:t>решений о наложении дисциплинарного взыскания и увольнении</w:t>
      </w:r>
      <w:r>
        <w:rPr>
          <w:rFonts w:eastAsia="Times New Roman"/>
          <w:sz w:val="28"/>
          <w:szCs w:val="28"/>
        </w:rPr>
        <w:br/>
        <w:t>работника по инициативе администрации Учреждения.</w:t>
      </w:r>
    </w:p>
    <w:p w:rsidR="00D56A7F" w:rsidRDefault="00E15E4C">
      <w:pPr>
        <w:shd w:val="clear" w:color="auto" w:fill="FFFFFF"/>
        <w:spacing w:before="355"/>
        <w:ind w:left="854"/>
      </w:pPr>
      <w:r>
        <w:rPr>
          <w:b/>
          <w:bCs/>
          <w:spacing w:val="-2"/>
          <w:sz w:val="28"/>
          <w:szCs w:val="28"/>
        </w:rPr>
        <w:t xml:space="preserve">5.3. </w:t>
      </w:r>
      <w:r>
        <w:rPr>
          <w:rFonts w:eastAsia="Times New Roman"/>
          <w:b/>
          <w:bCs/>
          <w:spacing w:val="-2"/>
          <w:sz w:val="28"/>
          <w:szCs w:val="28"/>
        </w:rPr>
        <w:t>Администрация Учре</w:t>
      </w:r>
      <w:r w:rsidR="007F7BA6">
        <w:rPr>
          <w:rFonts w:eastAsia="Times New Roman"/>
          <w:b/>
          <w:bCs/>
          <w:spacing w:val="-2"/>
          <w:sz w:val="28"/>
          <w:szCs w:val="28"/>
        </w:rPr>
        <w:t>ж</w:t>
      </w:r>
      <w:r>
        <w:rPr>
          <w:rFonts w:eastAsia="Times New Roman"/>
          <w:b/>
          <w:bCs/>
          <w:spacing w:val="-2"/>
          <w:sz w:val="28"/>
          <w:szCs w:val="28"/>
        </w:rPr>
        <w:t>дения также обязана:</w:t>
      </w:r>
    </w:p>
    <w:p w:rsidR="00D56A7F" w:rsidRDefault="00E15E4C">
      <w:pPr>
        <w:shd w:val="clear" w:color="auto" w:fill="FFFFFF"/>
        <w:ind w:left="854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обеспечивать защиту персональных данных работников;</w:t>
      </w:r>
    </w:p>
    <w:p w:rsidR="00D56A7F" w:rsidRDefault="00D56A7F">
      <w:pPr>
        <w:shd w:val="clear" w:color="auto" w:fill="FFFFFF"/>
        <w:ind w:left="854"/>
        <w:sectPr w:rsidR="00D56A7F">
          <w:pgSz w:w="11909" w:h="16834"/>
          <w:pgMar w:top="1080" w:right="1040" w:bottom="360" w:left="847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17" w:lineRule="exact"/>
        <w:ind w:left="202" w:firstLine="691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федеральным законом эти обязанности должны исполняться в рабочее время;</w:t>
      </w:r>
    </w:p>
    <w:p w:rsidR="00D56A7F" w:rsidRDefault="00E15E4C">
      <w:pPr>
        <w:shd w:val="clear" w:color="auto" w:fill="FFFFFF"/>
        <w:spacing w:line="322" w:lineRule="exact"/>
        <w:ind w:left="187" w:right="19" w:firstLine="365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D56A7F" w:rsidRDefault="00E15E4C">
      <w:pPr>
        <w:shd w:val="clear" w:color="auto" w:fill="FFFFFF"/>
        <w:spacing w:before="326" w:line="317" w:lineRule="exact"/>
        <w:ind w:left="739" w:right="2074" w:firstLine="2482"/>
      </w:pPr>
      <w:r>
        <w:rPr>
          <w:b/>
          <w:bCs/>
          <w:spacing w:val="-3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Рабочее время и время отдыха </w:t>
      </w:r>
      <w:r>
        <w:rPr>
          <w:rFonts w:eastAsia="Times New Roman"/>
          <w:b/>
          <w:bCs/>
          <w:sz w:val="28"/>
          <w:szCs w:val="28"/>
        </w:rPr>
        <w:t>Рабочее время:</w:t>
      </w:r>
    </w:p>
    <w:p w:rsidR="00D56A7F" w:rsidRDefault="00E15E4C">
      <w:pPr>
        <w:shd w:val="clear" w:color="auto" w:fill="FFFFFF"/>
        <w:tabs>
          <w:tab w:val="left" w:pos="1277"/>
        </w:tabs>
        <w:spacing w:line="322" w:lineRule="exact"/>
        <w:ind w:left="24" w:right="10" w:firstLine="720"/>
        <w:jc w:val="both"/>
      </w:pPr>
      <w:r>
        <w:rPr>
          <w:spacing w:val="-9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Учреждении устанавливается пятидневная рабочая неделя с двумя</w:t>
      </w:r>
      <w:r>
        <w:rPr>
          <w:rFonts w:eastAsia="Times New Roman"/>
          <w:sz w:val="28"/>
          <w:szCs w:val="28"/>
        </w:rPr>
        <w:br/>
        <w:t>выходными днями - субботой и воскресеньем.</w:t>
      </w:r>
    </w:p>
    <w:p w:rsidR="00D56A7F" w:rsidRDefault="00E15E4C" w:rsidP="007F7BA6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322" w:lineRule="exact"/>
        <w:ind w:left="5" w:right="14" w:firstLine="72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возникновения необходимости допускается введение суммированного учета рабочего времени.</w:t>
      </w:r>
    </w:p>
    <w:p w:rsidR="00D56A7F" w:rsidRDefault="00E15E4C" w:rsidP="007F7BA6">
      <w:pPr>
        <w:numPr>
          <w:ilvl w:val="0"/>
          <w:numId w:val="15"/>
        </w:numPr>
        <w:shd w:val="clear" w:color="auto" w:fill="FFFFFF"/>
        <w:tabs>
          <w:tab w:val="left" w:pos="1416"/>
        </w:tabs>
        <w:spacing w:before="5" w:line="322" w:lineRule="exact"/>
        <w:ind w:left="5" w:right="10" w:firstLine="725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Учреждении устанавливается следующее время начала и окончания </w:t>
      </w:r>
      <w:r>
        <w:rPr>
          <w:rFonts w:eastAsia="Times New Roman"/>
          <w:sz w:val="28"/>
          <w:szCs w:val="28"/>
        </w:rPr>
        <w:t>работы:</w:t>
      </w:r>
    </w:p>
    <w:p w:rsidR="00D56A7F" w:rsidRDefault="00D56A7F">
      <w:pPr>
        <w:rPr>
          <w:sz w:val="2"/>
          <w:szCs w:val="2"/>
        </w:rPr>
      </w:pPr>
    </w:p>
    <w:p w:rsidR="00D56A7F" w:rsidRDefault="00E15E4C" w:rsidP="007F7BA6">
      <w:pPr>
        <w:numPr>
          <w:ilvl w:val="0"/>
          <w:numId w:val="16"/>
        </w:numPr>
        <w:shd w:val="clear" w:color="auto" w:fill="FFFFFF"/>
        <w:tabs>
          <w:tab w:val="left" w:pos="965"/>
        </w:tabs>
        <w:spacing w:line="322" w:lineRule="exact"/>
        <w:ind w:left="7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понедельник - с 8 часов 00 минут до 17 часов 00 минут;</w:t>
      </w:r>
    </w:p>
    <w:p w:rsidR="00D56A7F" w:rsidRDefault="00E15E4C" w:rsidP="007F7BA6">
      <w:pPr>
        <w:numPr>
          <w:ilvl w:val="0"/>
          <w:numId w:val="16"/>
        </w:numPr>
        <w:shd w:val="clear" w:color="auto" w:fill="FFFFFF"/>
        <w:tabs>
          <w:tab w:val="left" w:pos="965"/>
        </w:tabs>
        <w:spacing w:line="322" w:lineRule="exact"/>
        <w:ind w:left="859" w:hanging="1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вторник - пятница - с 8 часов 00 минут до 16 часов 00 минут; </w:t>
      </w:r>
      <w:r>
        <w:rPr>
          <w:rFonts w:eastAsia="Times New Roman"/>
          <w:spacing w:val="-1"/>
          <w:sz w:val="28"/>
          <w:szCs w:val="28"/>
        </w:rPr>
        <w:t>продолжительность рабочего времени для мужчин не может превышать 40</w:t>
      </w:r>
    </w:p>
    <w:p w:rsidR="00D56A7F" w:rsidRDefault="00E15E4C">
      <w:pPr>
        <w:shd w:val="clear" w:color="auto" w:fill="FFFFFF"/>
        <w:tabs>
          <w:tab w:val="left" w:pos="7478"/>
        </w:tabs>
        <w:spacing w:line="322" w:lineRule="exact"/>
        <w:ind w:left="720" w:right="2074" w:hanging="706"/>
      </w:pPr>
      <w:r>
        <w:rPr>
          <w:rFonts w:eastAsia="Times New Roman"/>
          <w:sz w:val="28"/>
          <w:szCs w:val="28"/>
        </w:rPr>
        <w:t>часов в неделю и определяется следующим образом:</w:t>
      </w:r>
      <w:r>
        <w:rPr>
          <w:rFonts w:eastAsia="Times New Roman"/>
          <w:sz w:val="28"/>
          <w:szCs w:val="28"/>
        </w:rPr>
        <w:br/>
        <w:t>начало рабочего дня - 8 часов 00 минут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окончание рабочего дня - 17 часов 00 минут</w:t>
      </w:r>
      <w:r>
        <w:rPr>
          <w:rFonts w:ascii="Arial" w:eastAsia="Times New Roman" w:hAnsi="Arial" w:cs="Arial"/>
          <w:sz w:val="28"/>
          <w:szCs w:val="28"/>
        </w:rPr>
        <w:tab/>
        <w:t>ъ</w:t>
      </w:r>
    </w:p>
    <w:p w:rsidR="00D56A7F" w:rsidRDefault="00E15E4C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Продолжительность рабочего времени для женщин - работников   КУВО</w:t>
      </w:r>
    </w:p>
    <w:p w:rsidR="00D56A7F" w:rsidRDefault="00E15E4C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 xml:space="preserve">«УСЗН Терновского района», работающих в сельской местности - 36 часов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</w:p>
    <w:p w:rsidR="00D56A7F" w:rsidRDefault="00E15E4C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полной оплате, инвалидов - 35 часов.</w:t>
      </w:r>
    </w:p>
    <w:p w:rsidR="00D56A7F" w:rsidRDefault="00E15E4C">
      <w:pPr>
        <w:shd w:val="clear" w:color="auto" w:fill="FFFFFF"/>
        <w:tabs>
          <w:tab w:val="left" w:pos="1416"/>
        </w:tabs>
        <w:spacing w:line="322" w:lineRule="exact"/>
        <w:ind w:left="5" w:right="19" w:firstLine="725"/>
        <w:jc w:val="both"/>
      </w:pPr>
      <w:r>
        <w:rPr>
          <w:spacing w:val="-16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работников, связанных с использованием ПЭВМ, после 1,5 часов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непрерывной работы на компьютере, предусматривается перерыв</w:t>
      </w:r>
      <w:r>
        <w:rPr>
          <w:rFonts w:eastAsia="Times New Roman"/>
          <w:sz w:val="28"/>
          <w:szCs w:val="28"/>
        </w:rPr>
        <w:br/>
        <w:t>продолжительностью 10 минут, общая продолжительность перерывов в течение</w:t>
      </w:r>
      <w:r>
        <w:rPr>
          <w:rFonts w:eastAsia="Times New Roman"/>
          <w:sz w:val="28"/>
          <w:szCs w:val="28"/>
        </w:rPr>
        <w:br/>
        <w:t>рабочего дня не более 50 минут.</w:t>
      </w:r>
    </w:p>
    <w:p w:rsidR="00D56A7F" w:rsidRDefault="00E15E4C">
      <w:pPr>
        <w:shd w:val="clear" w:color="auto" w:fill="FFFFFF"/>
        <w:tabs>
          <w:tab w:val="left" w:pos="1214"/>
        </w:tabs>
        <w:spacing w:before="5" w:line="322" w:lineRule="exact"/>
        <w:ind w:left="10" w:right="24" w:firstLine="720"/>
        <w:jc w:val="both"/>
      </w:pPr>
      <w:r>
        <w:rPr>
          <w:spacing w:val="-16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Руководители структурных подразделений (начальники отделов)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Учреждения ведут табельный учет рабочего времени работников Учреждения.</w:t>
      </w:r>
    </w:p>
    <w:p w:rsidR="00D56A7F" w:rsidRDefault="00E15E4C">
      <w:pPr>
        <w:shd w:val="clear" w:color="auto" w:fill="FFFFFF"/>
        <w:tabs>
          <w:tab w:val="left" w:pos="1320"/>
        </w:tabs>
        <w:spacing w:line="322" w:lineRule="exact"/>
        <w:ind w:left="5" w:right="24" w:firstLine="725"/>
        <w:jc w:val="both"/>
      </w:pPr>
      <w:r>
        <w:rPr>
          <w:spacing w:val="-17"/>
          <w:sz w:val="28"/>
          <w:szCs w:val="28"/>
        </w:rPr>
        <w:t>6.6.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Любое отсутствие работника на рабочем месте, кроме случаев</w:t>
      </w:r>
      <w:r>
        <w:rPr>
          <w:rFonts w:eastAsia="Times New Roman"/>
          <w:sz w:val="28"/>
          <w:szCs w:val="28"/>
        </w:rPr>
        <w:br/>
        <w:t>непреодолимой силы, допускается только с предварительного разрешения</w:t>
      </w:r>
      <w:r>
        <w:rPr>
          <w:rFonts w:eastAsia="Times New Roman"/>
          <w:sz w:val="28"/>
          <w:szCs w:val="28"/>
        </w:rPr>
        <w:br/>
        <w:t>директора Учреждения либо руководителя структурного подразделения</w:t>
      </w:r>
      <w:r>
        <w:rPr>
          <w:rFonts w:eastAsia="Times New Roman"/>
          <w:sz w:val="28"/>
          <w:szCs w:val="28"/>
        </w:rPr>
        <w:br/>
        <w:t>Учреждения.</w:t>
      </w:r>
    </w:p>
    <w:p w:rsidR="00D56A7F" w:rsidRDefault="00E15E4C">
      <w:pPr>
        <w:shd w:val="clear" w:color="auto" w:fill="FFFFFF"/>
        <w:spacing w:before="240" w:line="322" w:lineRule="exact"/>
        <w:ind w:left="720"/>
      </w:pPr>
      <w:r>
        <w:rPr>
          <w:rFonts w:eastAsia="Times New Roman"/>
          <w:b/>
          <w:bCs/>
          <w:spacing w:val="-2"/>
          <w:sz w:val="28"/>
          <w:szCs w:val="28"/>
        </w:rPr>
        <w:t>Работник отстраняется от работы в случае:</w:t>
      </w:r>
    </w:p>
    <w:p w:rsidR="00D56A7F" w:rsidRDefault="00E15E4C">
      <w:pPr>
        <w:shd w:val="clear" w:color="auto" w:fill="FFFFFF"/>
        <w:tabs>
          <w:tab w:val="left" w:pos="950"/>
        </w:tabs>
        <w:spacing w:line="322" w:lineRule="exact"/>
        <w:ind w:firstLine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появления на работе в состоянии алкогольного, наркотического или</w:t>
      </w:r>
      <w:r>
        <w:rPr>
          <w:rFonts w:eastAsia="Times New Roman"/>
          <w:sz w:val="28"/>
          <w:szCs w:val="28"/>
        </w:rPr>
        <w:br/>
        <w:t>токсического опьянения;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322" w:lineRule="exact"/>
        <w:ind w:right="29"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если он не прошел в установленном порядке обучение и проверку знаний </w:t>
      </w:r>
      <w:r>
        <w:rPr>
          <w:rFonts w:eastAsia="Times New Roman"/>
          <w:sz w:val="28"/>
          <w:szCs w:val="28"/>
        </w:rPr>
        <w:t>и навыков в области охраны труда;</w:t>
      </w:r>
    </w:p>
    <w:p w:rsidR="00D56A7F" w:rsidRDefault="00E15E4C" w:rsidP="007F7BA6">
      <w:pPr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322" w:lineRule="exact"/>
        <w:ind w:right="29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если, выявлены в соответствии с медицинским заключением противопоказания для выполнения им работы, обусловленной трудовым договором.</w:t>
      </w:r>
    </w:p>
    <w:p w:rsidR="00D56A7F" w:rsidRDefault="00D56A7F" w:rsidP="007F7BA6">
      <w:pPr>
        <w:numPr>
          <w:ilvl w:val="0"/>
          <w:numId w:val="7"/>
        </w:numPr>
        <w:shd w:val="clear" w:color="auto" w:fill="FFFFFF"/>
        <w:tabs>
          <w:tab w:val="left" w:pos="1061"/>
        </w:tabs>
        <w:spacing w:before="5" w:line="322" w:lineRule="exact"/>
        <w:ind w:right="29" w:firstLine="720"/>
        <w:jc w:val="both"/>
        <w:rPr>
          <w:sz w:val="28"/>
          <w:szCs w:val="28"/>
        </w:rPr>
        <w:sectPr w:rsidR="00D56A7F">
          <w:pgSz w:w="11909" w:h="16834"/>
          <w:pgMar w:top="1356" w:right="742" w:bottom="360" w:left="1236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22" w:lineRule="exact"/>
        <w:ind w:left="811"/>
      </w:pPr>
      <w:r>
        <w:rPr>
          <w:b/>
          <w:bCs/>
          <w:spacing w:val="-1"/>
          <w:sz w:val="28"/>
          <w:szCs w:val="28"/>
        </w:rPr>
        <w:lastRenderedPageBreak/>
        <w:t xml:space="preserve">6.6.    </w:t>
      </w:r>
      <w:r>
        <w:rPr>
          <w:rFonts w:eastAsia="Times New Roman"/>
          <w:b/>
          <w:bCs/>
          <w:spacing w:val="-1"/>
          <w:sz w:val="28"/>
          <w:szCs w:val="28"/>
        </w:rPr>
        <w:t>Запрещается в рабочее время:</w:t>
      </w:r>
    </w:p>
    <w:p w:rsidR="00D56A7F" w:rsidRDefault="00E15E4C" w:rsidP="007F7BA6">
      <w:pPr>
        <w:numPr>
          <w:ilvl w:val="0"/>
          <w:numId w:val="17"/>
        </w:numPr>
        <w:shd w:val="clear" w:color="auto" w:fill="FFFFFF"/>
        <w:tabs>
          <w:tab w:val="left" w:pos="1142"/>
        </w:tabs>
        <w:spacing w:before="5" w:line="322" w:lineRule="exact"/>
        <w:ind w:left="82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отвлекать работников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D56A7F" w:rsidRDefault="00E15E4C" w:rsidP="007F7BA6">
      <w:pPr>
        <w:numPr>
          <w:ilvl w:val="0"/>
          <w:numId w:val="17"/>
        </w:numPr>
        <w:shd w:val="clear" w:color="auto" w:fill="FFFFFF"/>
        <w:tabs>
          <w:tab w:val="left" w:pos="1142"/>
        </w:tabs>
        <w:spacing w:line="322" w:lineRule="exact"/>
        <w:ind w:left="80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созывать собрания, совещания по общественным делам.</w:t>
      </w:r>
    </w:p>
    <w:p w:rsidR="00D56A7F" w:rsidRDefault="00E15E4C">
      <w:pPr>
        <w:shd w:val="clear" w:color="auto" w:fill="FFFFFF"/>
        <w:tabs>
          <w:tab w:val="left" w:pos="1262"/>
        </w:tabs>
        <w:spacing w:line="322" w:lineRule="exact"/>
        <w:ind w:left="72" w:right="10" w:firstLine="730"/>
        <w:jc w:val="both"/>
      </w:pPr>
      <w:r>
        <w:rPr>
          <w:spacing w:val="-17"/>
          <w:sz w:val="28"/>
          <w:szCs w:val="28"/>
        </w:rPr>
        <w:t>6.8.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Привлечение работников Учреждения к работе в выходные и</w:t>
      </w:r>
      <w:r>
        <w:rPr>
          <w:rFonts w:eastAsia="Times New Roman"/>
          <w:sz w:val="28"/>
          <w:szCs w:val="28"/>
        </w:rPr>
        <w:br/>
        <w:t>праздничные дни производится в порядке, установленном Трудовым кодексом</w:t>
      </w:r>
      <w:r>
        <w:rPr>
          <w:rFonts w:eastAsia="Times New Roman"/>
          <w:sz w:val="28"/>
          <w:szCs w:val="28"/>
        </w:rPr>
        <w:br/>
        <w:t>Российской Федерации.</w:t>
      </w:r>
    </w:p>
    <w:p w:rsidR="00D56A7F" w:rsidRDefault="00E15E4C">
      <w:pPr>
        <w:shd w:val="clear" w:color="auto" w:fill="FFFFFF"/>
        <w:spacing w:line="322" w:lineRule="exact"/>
        <w:ind w:left="787"/>
      </w:pPr>
      <w:r>
        <w:rPr>
          <w:rFonts w:eastAsia="Times New Roman"/>
          <w:b/>
          <w:bCs/>
          <w:spacing w:val="-5"/>
          <w:sz w:val="28"/>
          <w:szCs w:val="28"/>
        </w:rPr>
        <w:t>Время отдыха:</w:t>
      </w:r>
    </w:p>
    <w:p w:rsidR="00D56A7F" w:rsidRDefault="00E15E4C">
      <w:pPr>
        <w:shd w:val="clear" w:color="auto" w:fill="FFFFFF"/>
        <w:tabs>
          <w:tab w:val="left" w:pos="1262"/>
        </w:tabs>
        <w:spacing w:before="24" w:line="307" w:lineRule="exact"/>
        <w:ind w:left="802"/>
      </w:pPr>
      <w:r>
        <w:rPr>
          <w:b/>
          <w:bCs/>
          <w:spacing w:val="-11"/>
          <w:sz w:val="28"/>
          <w:szCs w:val="28"/>
        </w:rPr>
        <w:t>6.9.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Учреждение предоставляет работникам следующие виды отпусков: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931"/>
        </w:tabs>
        <w:spacing w:line="307" w:lineRule="exact"/>
        <w:ind w:left="53" w:right="2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отпуск с сохранением места работы (должности) и среднего заработка;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34" w:line="312" w:lineRule="exact"/>
        <w:ind w:left="53" w:firstLine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   дополнительный    оплачиваемый     отпуск    работникам с ненормированным рабочим днем;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19" w:line="317" w:lineRule="exact"/>
        <w:ind w:left="53" w:right="38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дополнительный отпуск с сохранением среднего заработка работнику, обучающемуся в образовательном учреждении (учебный отпуск);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931"/>
        </w:tabs>
        <w:spacing w:line="317" w:lineRule="exact"/>
        <w:ind w:left="53" w:right="96" w:firstLine="71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отпуск без сохранения заработной платы по семейным обстоятельствам и </w:t>
      </w:r>
      <w:r>
        <w:rPr>
          <w:rFonts w:eastAsia="Times New Roman"/>
          <w:sz w:val="28"/>
          <w:szCs w:val="28"/>
        </w:rPr>
        <w:t>другим уважительным причинам;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931"/>
        </w:tabs>
        <w:spacing w:before="5" w:line="317" w:lineRule="exact"/>
        <w:ind w:left="76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отпуск по беременности и родам;</w:t>
      </w:r>
    </w:p>
    <w:p w:rsidR="00D56A7F" w:rsidRDefault="00E15E4C">
      <w:pPr>
        <w:shd w:val="clear" w:color="auto" w:fill="FFFFFF"/>
        <w:tabs>
          <w:tab w:val="left" w:pos="926"/>
        </w:tabs>
        <w:spacing w:line="341" w:lineRule="exact"/>
        <w:ind w:left="74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отпуск по уходу за ребенком до достижения им возраста 1,5 лет и трех лет.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Ежегодный   отпуск   с   сохранением  места работы   (должности)   и</w:t>
      </w:r>
    </w:p>
    <w:p w:rsidR="00D56A7F" w:rsidRDefault="00E15E4C">
      <w:pPr>
        <w:shd w:val="clear" w:color="auto" w:fill="FFFFFF"/>
        <w:tabs>
          <w:tab w:val="left" w:pos="1786"/>
          <w:tab w:val="left" w:pos="3816"/>
          <w:tab w:val="left" w:pos="5928"/>
        </w:tabs>
        <w:spacing w:line="322" w:lineRule="exact"/>
        <w:ind w:left="48"/>
        <w:jc w:val="both"/>
      </w:pPr>
      <w:r>
        <w:rPr>
          <w:rFonts w:eastAsia="Times New Roman"/>
          <w:i/>
          <w:iCs/>
          <w:spacing w:val="-4"/>
          <w:sz w:val="28"/>
          <w:szCs w:val="28"/>
        </w:rPr>
        <w:t>среднего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заработка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работникам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Учреждения^</w:t>
      </w:r>
      <w:proofErr w:type="spellEnd"/>
      <w:r>
        <w:rPr>
          <w:rFonts w:eastAsia="Times New Roman"/>
          <w:sz w:val="28"/>
          <w:szCs w:val="28"/>
        </w:rPr>
        <w:t xml:space="preserve">       представляется</w:t>
      </w:r>
    </w:p>
    <w:p w:rsidR="00D56A7F" w:rsidRDefault="00E15E4C">
      <w:pPr>
        <w:shd w:val="clear" w:color="auto" w:fill="FFFFFF"/>
        <w:spacing w:line="322" w:lineRule="exact"/>
        <w:ind w:left="43" w:right="43"/>
        <w:jc w:val="both"/>
      </w:pPr>
      <w:r>
        <w:rPr>
          <w:rFonts w:eastAsia="Times New Roman"/>
          <w:sz w:val="28"/>
          <w:szCs w:val="28"/>
        </w:rPr>
        <w:t>продолжительностью 28 календарных дней. Работникам в возрасте до 18 лет ежегодный оплачиваемый отпуск предоставляется продолжительностью 31 календарный день в удобное для них время.</w:t>
      </w:r>
    </w:p>
    <w:p w:rsidR="00D56A7F" w:rsidRDefault="00E15E4C">
      <w:pPr>
        <w:shd w:val="clear" w:color="auto" w:fill="FFFFFF"/>
        <w:spacing w:before="10" w:line="322" w:lineRule="exact"/>
        <w:ind w:left="34" w:right="53" w:firstLine="725"/>
        <w:jc w:val="both"/>
      </w:pPr>
      <w:r>
        <w:rPr>
          <w:rFonts w:eastAsia="Times New Roman"/>
          <w:sz w:val="28"/>
          <w:szCs w:val="28"/>
        </w:rPr>
        <w:t>Очередность предоставления ежегодных оплачиваемых отпусков устанавливается директором Учреждения с учетом интересов работников Учреждения, необходимости обеспечения нормального хода работы Учреждения и благоприятных условий для отдыха работников.</w:t>
      </w:r>
    </w:p>
    <w:p w:rsidR="00D56A7F" w:rsidRDefault="00E15E4C">
      <w:pPr>
        <w:shd w:val="clear" w:color="auto" w:fill="FFFFFF"/>
        <w:spacing w:before="5" w:line="322" w:lineRule="exact"/>
        <w:ind w:left="29" w:right="62" w:firstLine="715"/>
        <w:jc w:val="both"/>
      </w:pPr>
      <w:r>
        <w:rPr>
          <w:rFonts w:eastAsia="Times New Roman"/>
          <w:sz w:val="28"/>
          <w:szCs w:val="28"/>
        </w:rPr>
        <w:t>Очередность предоставления отпусков определяется ежегодно в соответствии с графиком отпусков, утверждаемым управляющим Филиала не позднее, чем за две недели до наступления календарного года.</w:t>
      </w:r>
    </w:p>
    <w:p w:rsidR="00D56A7F" w:rsidRDefault="00E15E4C">
      <w:pPr>
        <w:shd w:val="clear" w:color="auto" w:fill="FFFFFF"/>
        <w:spacing w:before="14" w:line="317" w:lineRule="exact"/>
        <w:ind w:left="14" w:right="67" w:firstLine="682"/>
        <w:jc w:val="both"/>
      </w:pPr>
      <w:r>
        <w:rPr>
          <w:rFonts w:eastAsia="Times New Roman"/>
          <w:i/>
          <w:iCs/>
          <w:sz w:val="28"/>
          <w:szCs w:val="28"/>
        </w:rPr>
        <w:t xml:space="preserve">Ежегодный дополнительный оплачиваемый отпуск работникам Учреждения с ненормированным рабочим днем </w:t>
      </w:r>
      <w:r>
        <w:rPr>
          <w:rFonts w:eastAsia="Times New Roman"/>
          <w:sz w:val="28"/>
          <w:szCs w:val="28"/>
        </w:rPr>
        <w:t>предоставляется за работу в условиях ненормированного рабочего дня, если работники при необходимости эпизодически привлекаются по распоряжению директора Учреждения к выполнению своих трудовых функций за пределами нормальной продолжительности рабочего времени.</w:t>
      </w:r>
    </w:p>
    <w:p w:rsidR="00D56A7F" w:rsidRDefault="00E15E4C">
      <w:pPr>
        <w:shd w:val="clear" w:color="auto" w:fill="FFFFFF"/>
        <w:spacing w:before="19" w:line="317" w:lineRule="exact"/>
        <w:ind w:left="10" w:right="82" w:firstLine="715"/>
        <w:jc w:val="both"/>
      </w:pPr>
      <w:r>
        <w:rPr>
          <w:rFonts w:eastAsia="Times New Roman"/>
          <w:sz w:val="28"/>
          <w:szCs w:val="28"/>
        </w:rPr>
        <w:t xml:space="preserve">К выполнению трудовых функций в режиме ненормированного рабочего </w:t>
      </w:r>
      <w:r>
        <w:rPr>
          <w:rFonts w:eastAsia="Times New Roman"/>
          <w:spacing w:val="-1"/>
          <w:sz w:val="28"/>
          <w:szCs w:val="28"/>
        </w:rPr>
        <w:t>дня привлекаются работники, занимающие следующие должности в Учреждении: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98" w:line="322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Директор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Заместитель директора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Главный бухгалтер</w:t>
      </w:r>
    </w:p>
    <w:p w:rsidR="00D56A7F" w:rsidRDefault="00E15E4C" w:rsidP="007F7BA6">
      <w:pPr>
        <w:numPr>
          <w:ilvl w:val="0"/>
          <w:numId w:val="10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Бухгалтер </w:t>
      </w:r>
      <w:r>
        <w:rPr>
          <w:rFonts w:eastAsia="Times New Roman"/>
          <w:spacing w:val="-1"/>
          <w:sz w:val="28"/>
          <w:szCs w:val="28"/>
          <w:lang w:val="en-US"/>
        </w:rPr>
        <w:t xml:space="preserve">I </w:t>
      </w:r>
      <w:r>
        <w:rPr>
          <w:rFonts w:eastAsia="Times New Roman"/>
          <w:spacing w:val="-1"/>
          <w:sz w:val="28"/>
          <w:szCs w:val="28"/>
        </w:rPr>
        <w:t>категории</w:t>
      </w:r>
    </w:p>
    <w:p w:rsidR="00D56A7F" w:rsidRDefault="00D56A7F" w:rsidP="007F7BA6">
      <w:pPr>
        <w:numPr>
          <w:ilvl w:val="0"/>
          <w:numId w:val="10"/>
        </w:numPr>
        <w:shd w:val="clear" w:color="auto" w:fill="FFFFFF"/>
        <w:tabs>
          <w:tab w:val="left" w:pos="158"/>
        </w:tabs>
        <w:spacing w:line="322" w:lineRule="exact"/>
        <w:rPr>
          <w:sz w:val="28"/>
          <w:szCs w:val="28"/>
        </w:rPr>
        <w:sectPr w:rsidR="00D56A7F">
          <w:pgSz w:w="11909" w:h="16834"/>
          <w:pgMar w:top="1145" w:right="709" w:bottom="360" w:left="1212" w:header="720" w:footer="720" w:gutter="0"/>
          <w:cols w:space="60"/>
          <w:noEndnote/>
        </w:sectPr>
      </w:pP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Начальник отдела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начальника отдела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Инспектор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Юрисконсульт </w:t>
      </w:r>
      <w:r>
        <w:rPr>
          <w:rFonts w:eastAsia="Times New Roman"/>
          <w:sz w:val="28"/>
          <w:szCs w:val="28"/>
          <w:lang w:val="en-US"/>
        </w:rPr>
        <w:t xml:space="preserve">I </w:t>
      </w:r>
      <w:r>
        <w:rPr>
          <w:rFonts w:eastAsia="Times New Roman"/>
          <w:sz w:val="28"/>
          <w:szCs w:val="28"/>
        </w:rPr>
        <w:t>категории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Программист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Водитель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19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Уборщик служебных и производственных помещений</w:t>
      </w:r>
    </w:p>
    <w:p w:rsidR="00D56A7F" w:rsidRDefault="00E15E4C">
      <w:pPr>
        <w:shd w:val="clear" w:color="auto" w:fill="FFFFFF"/>
        <w:spacing w:before="989" w:line="312" w:lineRule="exact"/>
        <w:ind w:left="163" w:firstLine="720"/>
        <w:jc w:val="both"/>
      </w:pPr>
      <w:r>
        <w:rPr>
          <w:rFonts w:eastAsia="Times New Roman"/>
          <w:sz w:val="28"/>
          <w:szCs w:val="28"/>
        </w:rPr>
        <w:t>Продолжительность ежегодного дополнительного оплачиваемого отпуска работникам с ненормированным рабочим днем установлена в следующем порядке:</w:t>
      </w:r>
    </w:p>
    <w:p w:rsidR="00D56A7F" w:rsidRDefault="00D56A7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810"/>
      </w:tblGrid>
      <w:tr w:rsidR="00D56A7F">
        <w:trPr>
          <w:trHeight w:hRule="exact" w:val="72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213"/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spacing w:line="226" w:lineRule="exact"/>
              <w:ind w:left="926" w:right="230"/>
            </w:pPr>
            <w:r>
              <w:rPr>
                <w:rFonts w:eastAsia="Times New Roman"/>
              </w:rPr>
              <w:t xml:space="preserve">Продолжительность ежегодного </w:t>
            </w:r>
            <w:r>
              <w:rPr>
                <w:rFonts w:eastAsia="Times New Roman"/>
                <w:spacing w:val="-1"/>
              </w:rPr>
              <w:t xml:space="preserve">дополнительного отпуска (календарных </w:t>
            </w:r>
            <w:r>
              <w:rPr>
                <w:rFonts w:eastAsia="Times New Roman"/>
                <w:sz w:val="18"/>
                <w:szCs w:val="18"/>
              </w:rPr>
              <w:t>Дней)</w:t>
            </w:r>
          </w:p>
        </w:tc>
      </w:tr>
      <w:tr w:rsidR="00D56A7F">
        <w:trPr>
          <w:trHeight w:hRule="exact" w:val="25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49"/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68"/>
            </w:pPr>
            <w:r>
              <w:rPr>
                <w:sz w:val="22"/>
                <w:szCs w:val="22"/>
              </w:rPr>
              <w:t>14</w:t>
            </w:r>
          </w:p>
        </w:tc>
      </w:tr>
      <w:tr w:rsidR="00D56A7F">
        <w:trPr>
          <w:trHeight w:hRule="exact" w:val="22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49"/>
            </w:pPr>
            <w:r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63"/>
            </w:pPr>
            <w:r>
              <w:rPr>
                <w:sz w:val="22"/>
                <w:szCs w:val="22"/>
              </w:rPr>
              <w:t>10</w:t>
            </w:r>
          </w:p>
        </w:tc>
      </w:tr>
      <w:tr w:rsidR="00D56A7F">
        <w:trPr>
          <w:trHeight w:hRule="exact" w:val="25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44"/>
            </w:pPr>
            <w:r>
              <w:rPr>
                <w:rFonts w:eastAsia="Times New Roman"/>
              </w:rPr>
              <w:t>Главный бухгалтер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92"/>
            </w:pPr>
            <w:r>
              <w:rPr>
                <w:sz w:val="22"/>
                <w:szCs w:val="22"/>
              </w:rPr>
              <w:t>9</w:t>
            </w:r>
          </w:p>
        </w:tc>
      </w:tr>
      <w:tr w:rsidR="00D56A7F">
        <w:trPr>
          <w:trHeight w:hRule="exact"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9"/>
            </w:pPr>
            <w:r>
              <w:rPr>
                <w:rFonts w:eastAsia="Times New Roman"/>
              </w:rPr>
              <w:t>Начальник отдела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92"/>
            </w:pPr>
            <w:r>
              <w:rPr>
                <w:sz w:val="22"/>
                <w:szCs w:val="22"/>
              </w:rPr>
              <w:t>8</w:t>
            </w:r>
          </w:p>
        </w:tc>
      </w:tr>
      <w:tr w:rsidR="00D56A7F"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9"/>
            </w:pPr>
            <w:r>
              <w:rPr>
                <w:rFonts w:eastAsia="Times New Roman"/>
              </w:rPr>
              <w:t>Заместитель начальника отдела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87"/>
            </w:pPr>
            <w:r>
              <w:rPr>
                <w:sz w:val="22"/>
                <w:szCs w:val="22"/>
              </w:rPr>
              <w:t>7</w:t>
            </w:r>
          </w:p>
        </w:tc>
      </w:tr>
      <w:tr w:rsidR="00D56A7F">
        <w:trPr>
          <w:trHeight w:hRule="exact" w:val="24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4"/>
            </w:pPr>
            <w:r>
              <w:rPr>
                <w:rFonts w:eastAsia="Times New Roman"/>
              </w:rPr>
              <w:t>Бухгалтер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82"/>
            </w:pPr>
            <w:r>
              <w:rPr>
                <w:sz w:val="22"/>
                <w:szCs w:val="22"/>
              </w:rPr>
              <w:t>6</w:t>
            </w:r>
          </w:p>
        </w:tc>
      </w:tr>
      <w:tr w:rsidR="00D56A7F"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0"/>
            </w:pPr>
            <w:r>
              <w:rPr>
                <w:rFonts w:eastAsia="Times New Roman"/>
              </w:rPr>
              <w:t>Программист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82"/>
            </w:pPr>
            <w:r>
              <w:rPr>
                <w:sz w:val="22"/>
                <w:szCs w:val="22"/>
              </w:rPr>
              <w:t>6</w:t>
            </w:r>
          </w:p>
        </w:tc>
      </w:tr>
      <w:tr w:rsidR="00D56A7F">
        <w:trPr>
          <w:trHeight w:hRule="exact" w:val="22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0"/>
            </w:pPr>
            <w:r>
              <w:rPr>
                <w:rFonts w:eastAsia="Times New Roman"/>
              </w:rPr>
              <w:t>Юрисконсульт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78"/>
            </w:pPr>
            <w:r>
              <w:rPr>
                <w:i/>
                <w:iCs/>
                <w:sz w:val="22"/>
                <w:szCs w:val="22"/>
              </w:rPr>
              <w:t>6*</w:t>
            </w:r>
          </w:p>
        </w:tc>
      </w:tr>
      <w:tr w:rsidR="00D56A7F">
        <w:trPr>
          <w:trHeight w:hRule="exact" w:val="24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20"/>
            </w:pPr>
            <w:r>
              <w:rPr>
                <w:rFonts w:eastAsia="Times New Roman"/>
              </w:rPr>
              <w:t>Инспектор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73"/>
            </w:pPr>
            <w:r>
              <w:rPr>
                <w:sz w:val="22"/>
                <w:szCs w:val="22"/>
              </w:rPr>
              <w:t>6</w:t>
            </w:r>
          </w:p>
        </w:tc>
      </w:tr>
      <w:tr w:rsidR="00D56A7F">
        <w:trPr>
          <w:trHeight w:hRule="exact"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20"/>
            </w:pPr>
            <w:r>
              <w:rPr>
                <w:rFonts w:eastAsia="Times New Roman"/>
              </w:rPr>
              <w:t>Водитель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73"/>
            </w:pPr>
            <w:r>
              <w:rPr>
                <w:sz w:val="22"/>
                <w:szCs w:val="22"/>
              </w:rPr>
              <w:t>6</w:t>
            </w:r>
          </w:p>
        </w:tc>
      </w:tr>
      <w:tr w:rsidR="00D56A7F">
        <w:trPr>
          <w:trHeight w:hRule="exact" w:val="46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spacing w:line="230" w:lineRule="exact"/>
              <w:ind w:right="269" w:firstLine="720"/>
            </w:pPr>
            <w:r>
              <w:rPr>
                <w:rFonts w:eastAsia="Times New Roman"/>
                <w:spacing w:val="-2"/>
              </w:rPr>
              <w:t xml:space="preserve">Уборщик производственных и служебных </w:t>
            </w:r>
            <w:r>
              <w:rPr>
                <w:rFonts w:eastAsia="Times New Roman"/>
              </w:rPr>
              <w:t>помещений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2568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56A7F" w:rsidRDefault="00E15E4C">
      <w:pPr>
        <w:shd w:val="clear" w:color="auto" w:fill="FFFFFF"/>
        <w:spacing w:before="341" w:line="322" w:lineRule="exact"/>
        <w:ind w:left="101" w:right="67" w:firstLine="715"/>
        <w:jc w:val="both"/>
      </w:pPr>
      <w:r>
        <w:rPr>
          <w:rFonts w:eastAsia="Times New Roman"/>
          <w:sz w:val="28"/>
          <w:szCs w:val="28"/>
        </w:rPr>
        <w:t>Ежегодный дополнительный оплачиваемый отпуск работникам с ненормированным рабочим днем предоставляется в соответствии с Правилами предоставления ежегодного дополнительного оплачиваемого отпуска работникам с ненормированным рабочим днем, утвержденными приказом директора Учреждения.</w:t>
      </w:r>
    </w:p>
    <w:p w:rsidR="00D56A7F" w:rsidRDefault="00E15E4C">
      <w:pPr>
        <w:shd w:val="clear" w:color="auto" w:fill="FFFFFF"/>
        <w:spacing w:before="5" w:line="322" w:lineRule="exact"/>
        <w:ind w:left="82" w:right="96" w:firstLine="677"/>
        <w:jc w:val="both"/>
      </w:pPr>
      <w:r>
        <w:rPr>
          <w:rFonts w:eastAsia="Times New Roman"/>
          <w:i/>
          <w:iCs/>
          <w:sz w:val="28"/>
          <w:szCs w:val="28"/>
        </w:rPr>
        <w:t xml:space="preserve">Дополнительный отпуск с сохранением среднего заработка работнику, обучающемуся в образовательном учреждении (отпуск для прохождения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промежуточной аттестации), </w:t>
      </w:r>
      <w:r>
        <w:rPr>
          <w:rFonts w:eastAsia="Times New Roman"/>
          <w:sz w:val="28"/>
          <w:szCs w:val="28"/>
        </w:rPr>
        <w:t xml:space="preserve">имеющему государственную аккредитацию, </w:t>
      </w:r>
      <w:r>
        <w:rPr>
          <w:rFonts w:eastAsia="Times New Roman"/>
          <w:spacing w:val="-1"/>
          <w:sz w:val="28"/>
          <w:szCs w:val="28"/>
        </w:rPr>
        <w:t xml:space="preserve">предоставляется на основании справки-вызова, выданной учебным заведением по </w:t>
      </w:r>
      <w:r>
        <w:rPr>
          <w:rFonts w:eastAsia="Times New Roman"/>
          <w:sz w:val="28"/>
          <w:szCs w:val="28"/>
        </w:rPr>
        <w:t>форме, утвержденной приказом Министерством образования России от 13.05.2003г. №2057.</w:t>
      </w:r>
    </w:p>
    <w:p w:rsidR="00D56A7F" w:rsidRDefault="00E15E4C">
      <w:pPr>
        <w:shd w:val="clear" w:color="auto" w:fill="FFFFFF"/>
        <w:spacing w:before="5" w:line="322" w:lineRule="exact"/>
        <w:ind w:left="53" w:right="110" w:firstLine="725"/>
        <w:jc w:val="both"/>
      </w:pPr>
      <w:r>
        <w:rPr>
          <w:rFonts w:eastAsia="Times New Roman"/>
          <w:i/>
          <w:iCs/>
          <w:sz w:val="28"/>
          <w:szCs w:val="28"/>
        </w:rPr>
        <w:t xml:space="preserve">Отпуск без сохранения заработной платы по семейным обстоятельствам и другим уважительным причинам </w:t>
      </w:r>
      <w:r>
        <w:rPr>
          <w:rFonts w:eastAsia="Times New Roman"/>
          <w:sz w:val="28"/>
          <w:szCs w:val="28"/>
        </w:rPr>
        <w:t xml:space="preserve">предоставляется </w:t>
      </w:r>
      <w:r>
        <w:rPr>
          <w:rFonts w:eastAsia="Times New Roman"/>
          <w:spacing w:val="-2"/>
          <w:sz w:val="28"/>
          <w:szCs w:val="28"/>
        </w:rPr>
        <w:t xml:space="preserve">работнику по письменному </w:t>
      </w:r>
      <w:proofErr w:type="gramStart"/>
      <w:r>
        <w:rPr>
          <w:rFonts w:eastAsia="Times New Roman"/>
          <w:spacing w:val="-2"/>
          <w:sz w:val="28"/>
          <w:szCs w:val="28"/>
        </w:rPr>
        <w:t>заявлению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 продолжительность отпуска определяется </w:t>
      </w:r>
      <w:r>
        <w:rPr>
          <w:rFonts w:eastAsia="Times New Roman"/>
          <w:spacing w:val="-1"/>
          <w:sz w:val="28"/>
          <w:szCs w:val="28"/>
        </w:rPr>
        <w:t>по соглашению между работником и директором Учреждения.</w:t>
      </w:r>
    </w:p>
    <w:p w:rsidR="00D56A7F" w:rsidRDefault="00E15E4C">
      <w:pPr>
        <w:shd w:val="clear" w:color="auto" w:fill="FFFFFF"/>
        <w:spacing w:line="322" w:lineRule="exact"/>
        <w:ind w:left="43" w:right="125" w:firstLine="725"/>
        <w:jc w:val="both"/>
      </w:pPr>
      <w:r>
        <w:rPr>
          <w:rFonts w:eastAsia="Times New Roman"/>
          <w:sz w:val="28"/>
          <w:szCs w:val="28"/>
        </w:rPr>
        <w:t>Директор Учреждения обязан на основании письменного заявления работника предоставить отпуск без сохранения заработной платы:</w:t>
      </w:r>
    </w:p>
    <w:p w:rsidR="00D56A7F" w:rsidRDefault="00E15E4C">
      <w:pPr>
        <w:shd w:val="clear" w:color="auto" w:fill="FFFFFF"/>
        <w:spacing w:line="322" w:lineRule="exact"/>
        <w:ind w:left="38" w:right="130" w:firstLine="725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D56A7F" w:rsidRDefault="00D56A7F">
      <w:pPr>
        <w:shd w:val="clear" w:color="auto" w:fill="FFFFFF"/>
        <w:spacing w:line="322" w:lineRule="exact"/>
        <w:ind w:left="38" w:right="130" w:firstLine="725"/>
        <w:jc w:val="both"/>
        <w:sectPr w:rsidR="00D56A7F">
          <w:pgSz w:w="11909" w:h="16834"/>
          <w:pgMar w:top="1123" w:right="785" w:bottom="360" w:left="1048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22" w:lineRule="exact"/>
        <w:ind w:left="101" w:firstLine="715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</w:p>
    <w:p w:rsidR="00D56A7F" w:rsidRDefault="00E15E4C" w:rsidP="007F7BA6">
      <w:pPr>
        <w:numPr>
          <w:ilvl w:val="0"/>
          <w:numId w:val="18"/>
        </w:numPr>
        <w:shd w:val="clear" w:color="auto" w:fill="FFFFFF"/>
        <w:tabs>
          <w:tab w:val="left" w:pos="730"/>
        </w:tabs>
        <w:spacing w:line="322" w:lineRule="exact"/>
        <w:ind w:left="58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работающим инвалидам - до 60 календарных дней в году;</w:t>
      </w:r>
    </w:p>
    <w:p w:rsidR="00D56A7F" w:rsidRDefault="00E15E4C" w:rsidP="007F7BA6">
      <w:pPr>
        <w:numPr>
          <w:ilvl w:val="0"/>
          <w:numId w:val="19"/>
        </w:numPr>
        <w:shd w:val="clear" w:color="auto" w:fill="FFFFFF"/>
        <w:tabs>
          <w:tab w:val="left" w:pos="730"/>
        </w:tabs>
        <w:spacing w:line="322" w:lineRule="exact"/>
        <w:ind w:left="206" w:right="43" w:firstLine="37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работникам, допущенным к вступительным испытаниям в образовательные учреждения среднего профессионального образования и высшего профессионального образования 10 календарных дней и 15 календарных дней;</w:t>
      </w:r>
    </w:p>
    <w:p w:rsidR="00D56A7F" w:rsidRDefault="00E15E4C">
      <w:pPr>
        <w:shd w:val="clear" w:color="auto" w:fill="FFFFFF"/>
        <w:spacing w:line="322" w:lineRule="exact"/>
        <w:ind w:left="91" w:right="24" w:firstLine="715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работникам в случаях рождения ребенка, регистрации брака, смерти близких родственников - до 5 календарных дней.</w:t>
      </w:r>
    </w:p>
    <w:p w:rsidR="00D56A7F" w:rsidRDefault="00E15E4C">
      <w:pPr>
        <w:shd w:val="clear" w:color="auto" w:fill="FFFFFF"/>
        <w:spacing w:line="322" w:lineRule="exact"/>
        <w:ind w:left="82" w:right="38" w:firstLine="725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Отпуск по беременности и родам </w:t>
      </w:r>
      <w:r>
        <w:rPr>
          <w:rFonts w:eastAsia="Times New Roman"/>
          <w:sz w:val="28"/>
          <w:szCs w:val="28"/>
        </w:rPr>
        <w:t xml:space="preserve">предоставляются работникам </w:t>
      </w:r>
      <w:proofErr w:type="gramStart"/>
      <w:r>
        <w:rPr>
          <w:rFonts w:eastAsia="Times New Roman"/>
          <w:sz w:val="28"/>
          <w:szCs w:val="28"/>
        </w:rPr>
        <w:t>-ж</w:t>
      </w:r>
      <w:proofErr w:type="gramEnd"/>
      <w:r>
        <w:rPr>
          <w:rFonts w:eastAsia="Times New Roman"/>
          <w:sz w:val="28"/>
          <w:szCs w:val="28"/>
        </w:rPr>
        <w:t>енщинам на основании их заявлений и справок медицинских учреждений.</w:t>
      </w:r>
    </w:p>
    <w:p w:rsidR="00D56A7F" w:rsidRDefault="00E15E4C">
      <w:pPr>
        <w:shd w:val="clear" w:color="auto" w:fill="FFFFFF"/>
        <w:spacing w:line="322" w:lineRule="exact"/>
        <w:ind w:left="67" w:right="43" w:firstLine="725"/>
        <w:jc w:val="both"/>
      </w:pPr>
      <w:r>
        <w:rPr>
          <w:rFonts w:eastAsia="Times New Roman"/>
          <w:i/>
          <w:iCs/>
          <w:sz w:val="28"/>
          <w:szCs w:val="28"/>
        </w:rPr>
        <w:t xml:space="preserve">Отпуск по уходу за ребенком до достижения им возраста полутора, трех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лет </w:t>
      </w:r>
      <w:r>
        <w:rPr>
          <w:rFonts w:eastAsia="Times New Roman"/>
          <w:sz w:val="28"/>
          <w:szCs w:val="28"/>
        </w:rPr>
        <w:t>предоставляется по письменному заявлению работникам - женщинам с того дня, который следует за днем окончания отпуска по беременности и родам.</w:t>
      </w:r>
    </w:p>
    <w:p w:rsidR="00D56A7F" w:rsidRDefault="00E15E4C">
      <w:pPr>
        <w:shd w:val="clear" w:color="auto" w:fill="FFFFFF"/>
        <w:spacing w:before="322"/>
        <w:ind w:left="4392"/>
      </w:pPr>
      <w:r>
        <w:rPr>
          <w:b/>
          <w:bCs/>
          <w:spacing w:val="-3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3"/>
          <w:sz w:val="28"/>
          <w:szCs w:val="28"/>
        </w:rPr>
        <w:t>Оплата труда</w:t>
      </w:r>
    </w:p>
    <w:p w:rsidR="00D56A7F" w:rsidRDefault="00E15E4C" w:rsidP="007F7BA6">
      <w:pPr>
        <w:numPr>
          <w:ilvl w:val="0"/>
          <w:numId w:val="20"/>
        </w:numPr>
        <w:shd w:val="clear" w:color="auto" w:fill="FFFFFF"/>
        <w:tabs>
          <w:tab w:val="left" w:pos="1267"/>
          <w:tab w:val="left" w:pos="8026"/>
        </w:tabs>
        <w:spacing w:before="317" w:line="322" w:lineRule="exact"/>
        <w:ind w:left="43" w:right="53" w:firstLine="72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Оплата труда работников Учреждения производится в соответствии с Положением о порядке оплаты труда работников Казенного учреждения Воронежской области «Управление социальной защиты населения Терновского </w:t>
      </w:r>
      <w:r>
        <w:rPr>
          <w:rFonts w:eastAsia="Times New Roman"/>
          <w:spacing w:val="-5"/>
          <w:sz w:val="28"/>
          <w:szCs w:val="28"/>
        </w:rPr>
        <w:t>района».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*</w:t>
      </w:r>
    </w:p>
    <w:p w:rsidR="00D56A7F" w:rsidRDefault="00E15E4C" w:rsidP="007F7BA6">
      <w:pPr>
        <w:numPr>
          <w:ilvl w:val="0"/>
          <w:numId w:val="20"/>
        </w:numPr>
        <w:shd w:val="clear" w:color="auto" w:fill="FFFFFF"/>
        <w:tabs>
          <w:tab w:val="left" w:pos="1267"/>
        </w:tabs>
        <w:spacing w:line="322" w:lineRule="exact"/>
        <w:ind w:left="43" w:right="58" w:firstLine="72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Заработная плата выплачивается в денежной форме 8 и 23 числа каждого месяца.</w:t>
      </w:r>
    </w:p>
    <w:p w:rsidR="00D56A7F" w:rsidRDefault="00E15E4C" w:rsidP="007F7BA6">
      <w:pPr>
        <w:numPr>
          <w:ilvl w:val="0"/>
          <w:numId w:val="20"/>
        </w:numPr>
        <w:shd w:val="clear" w:color="auto" w:fill="FFFFFF"/>
        <w:tabs>
          <w:tab w:val="left" w:pos="1267"/>
        </w:tabs>
        <w:spacing w:line="322" w:lineRule="exact"/>
        <w:ind w:left="43" w:right="67" w:firstLine="72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Выплата заработной платы производится путем перечисления денежных средств на лицевые счета работников Учреждения в Сбербанке.</w:t>
      </w:r>
    </w:p>
    <w:p w:rsidR="00D56A7F" w:rsidRDefault="00E15E4C">
      <w:pPr>
        <w:shd w:val="clear" w:color="auto" w:fill="FFFFFF"/>
        <w:tabs>
          <w:tab w:val="left" w:pos="1454"/>
        </w:tabs>
        <w:spacing w:before="24" w:line="322" w:lineRule="exact"/>
        <w:ind w:left="38" w:right="72" w:firstLine="725"/>
        <w:jc w:val="both"/>
      </w:pPr>
      <w:r>
        <w:rPr>
          <w:spacing w:val="-17"/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Заработная плата работников Учреждения включает в себя</w:t>
      </w:r>
      <w:r>
        <w:rPr>
          <w:rFonts w:eastAsia="Times New Roman"/>
          <w:sz w:val="28"/>
          <w:szCs w:val="28"/>
        </w:rPr>
        <w:br/>
        <w:t>должностной оклад, компенсационные выплаты и стимулирующие выплаты.</w:t>
      </w:r>
    </w:p>
    <w:p w:rsidR="00D56A7F" w:rsidRDefault="00E15E4C">
      <w:pPr>
        <w:shd w:val="clear" w:color="auto" w:fill="FFFFFF"/>
        <w:spacing w:line="322" w:lineRule="exact"/>
        <w:ind w:left="29" w:right="77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Должностные оклады работникам Учреждения устанавливаются </w:t>
      </w:r>
      <w:r>
        <w:rPr>
          <w:rFonts w:eastAsia="Times New Roman"/>
          <w:sz w:val="28"/>
          <w:szCs w:val="28"/>
        </w:rPr>
        <w:t xml:space="preserve">в соответствии с Положением о порядке оплаты труда работников Казенного учреждения Воронежской области «Управление социальной защиты населения Терновского района» и в соответствии с занимаемой должностью </w:t>
      </w:r>
      <w:proofErr w:type="gramStart"/>
      <w:r>
        <w:rPr>
          <w:rFonts w:eastAsia="Times New Roman"/>
          <w:sz w:val="28"/>
          <w:szCs w:val="28"/>
        </w:rPr>
        <w:t>согласно</w:t>
      </w:r>
      <w:proofErr w:type="gramEnd"/>
      <w:r>
        <w:rPr>
          <w:rFonts w:eastAsia="Times New Roman"/>
          <w:sz w:val="28"/>
          <w:szCs w:val="28"/>
        </w:rPr>
        <w:t xml:space="preserve"> штатного расписания.</w:t>
      </w:r>
    </w:p>
    <w:p w:rsidR="00D56A7F" w:rsidRDefault="00E15E4C">
      <w:pPr>
        <w:shd w:val="clear" w:color="auto" w:fill="FFFFFF"/>
        <w:spacing w:before="5" w:line="322" w:lineRule="exact"/>
        <w:ind w:left="19" w:right="86" w:firstLine="725"/>
        <w:jc w:val="both"/>
      </w:pPr>
      <w:r>
        <w:rPr>
          <w:sz w:val="28"/>
          <w:szCs w:val="28"/>
        </w:rPr>
        <w:t xml:space="preserve">7.6. </w:t>
      </w:r>
      <w:r>
        <w:rPr>
          <w:rFonts w:eastAsia="Times New Roman"/>
          <w:sz w:val="28"/>
          <w:szCs w:val="28"/>
        </w:rPr>
        <w:t xml:space="preserve">К должностным окладам работников Учреждения могут устанавливаться следующие виды выплат </w:t>
      </w:r>
      <w:r>
        <w:rPr>
          <w:rFonts w:eastAsia="Times New Roman"/>
          <w:b/>
          <w:bCs/>
          <w:sz w:val="28"/>
          <w:szCs w:val="28"/>
        </w:rPr>
        <w:t>стимулирующего характера: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выплаты за интенсивность и высокие результаты работы;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89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выплаты за выслугу лет;</w:t>
      </w:r>
    </w:p>
    <w:p w:rsidR="00D56A7F" w:rsidRDefault="00E15E4C" w:rsidP="007F7BA6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5"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премиальные выплаты по итогам работы (за месяц, квартал, год).</w:t>
      </w:r>
    </w:p>
    <w:p w:rsidR="00D56A7F" w:rsidRDefault="00E15E4C">
      <w:pPr>
        <w:shd w:val="clear" w:color="auto" w:fill="FFFFFF"/>
        <w:spacing w:before="317" w:line="326" w:lineRule="exact"/>
        <w:ind w:left="730"/>
      </w:pPr>
      <w:r>
        <w:rPr>
          <w:sz w:val="28"/>
          <w:szCs w:val="28"/>
        </w:rPr>
        <w:t xml:space="preserve">7.6.1.   </w:t>
      </w:r>
      <w:r>
        <w:rPr>
          <w:rFonts w:eastAsia="Times New Roman"/>
          <w:b/>
          <w:bCs/>
          <w:sz w:val="28"/>
          <w:szCs w:val="28"/>
        </w:rPr>
        <w:t>Выплата   за   интенсивность   и   высокие   результаты   работы</w:t>
      </w:r>
    </w:p>
    <w:p w:rsidR="00D56A7F" w:rsidRDefault="00E15E4C">
      <w:pPr>
        <w:shd w:val="clear" w:color="auto" w:fill="FFFFFF"/>
        <w:spacing w:line="326" w:lineRule="exact"/>
        <w:ind w:right="110"/>
        <w:jc w:val="both"/>
      </w:pPr>
      <w:r>
        <w:rPr>
          <w:rFonts w:eastAsia="Times New Roman"/>
          <w:sz w:val="28"/>
          <w:szCs w:val="28"/>
        </w:rPr>
        <w:t xml:space="preserve">устанавливается в процентном отношении к должностному окладу для каждого </w:t>
      </w:r>
      <w:r>
        <w:rPr>
          <w:rFonts w:eastAsia="Times New Roman"/>
          <w:spacing w:val="-1"/>
          <w:sz w:val="28"/>
          <w:szCs w:val="28"/>
        </w:rPr>
        <w:t xml:space="preserve">работника персонально на основании локального нормативного акта по решению </w:t>
      </w:r>
      <w:r>
        <w:rPr>
          <w:rFonts w:eastAsia="Times New Roman"/>
          <w:sz w:val="28"/>
          <w:szCs w:val="28"/>
        </w:rPr>
        <w:t>директора Учреждения.</w:t>
      </w:r>
    </w:p>
    <w:p w:rsidR="00D56A7F" w:rsidRDefault="00E15E4C">
      <w:pPr>
        <w:shd w:val="clear" w:color="auto" w:fill="FFFFFF"/>
        <w:spacing w:before="5" w:line="326" w:lineRule="exact"/>
        <w:ind w:right="115" w:firstLine="710"/>
        <w:jc w:val="both"/>
      </w:pPr>
      <w:r>
        <w:rPr>
          <w:rFonts w:eastAsia="Times New Roman"/>
          <w:sz w:val="28"/>
          <w:szCs w:val="28"/>
        </w:rPr>
        <w:t xml:space="preserve">Ежемесячная выплата, за интенсивность и высокие результаты работы </w:t>
      </w:r>
      <w:r>
        <w:rPr>
          <w:rFonts w:eastAsia="Times New Roman"/>
          <w:spacing w:val="-1"/>
          <w:sz w:val="28"/>
          <w:szCs w:val="28"/>
        </w:rPr>
        <w:t>производится пропорционально отработанному времени в расчетном периоде.</w:t>
      </w:r>
    </w:p>
    <w:p w:rsidR="00D56A7F" w:rsidRDefault="00D56A7F">
      <w:pPr>
        <w:shd w:val="clear" w:color="auto" w:fill="FFFFFF"/>
        <w:spacing w:before="5" w:line="326" w:lineRule="exact"/>
        <w:ind w:right="115" w:firstLine="710"/>
        <w:jc w:val="both"/>
        <w:sectPr w:rsidR="00D56A7F">
          <w:pgSz w:w="11909" w:h="16834"/>
          <w:pgMar w:top="1094" w:right="1208" w:bottom="360" w:left="688" w:header="720" w:footer="720" w:gutter="0"/>
          <w:cols w:space="60"/>
          <w:noEndnote/>
        </w:sectPr>
      </w:pPr>
    </w:p>
    <w:p w:rsidR="00D56A7F" w:rsidRDefault="00D56A7F">
      <w:pPr>
        <w:shd w:val="clear" w:color="auto" w:fill="FFFFFF"/>
      </w:pPr>
    </w:p>
    <w:p w:rsidR="00D56A7F" w:rsidRDefault="00E15E4C">
      <w:pPr>
        <w:shd w:val="clear" w:color="auto" w:fill="FFFFFF"/>
        <w:spacing w:line="317" w:lineRule="exact"/>
        <w:ind w:left="106" w:firstLine="720"/>
        <w:jc w:val="both"/>
      </w:pPr>
      <w:r>
        <w:rPr>
          <w:rFonts w:eastAsia="Times New Roman"/>
          <w:sz w:val="28"/>
          <w:szCs w:val="28"/>
        </w:rPr>
        <w:t>Размер ежемесячной выплаты за интенсивность и высокие результаты работы устанавливается сроком на 1 год и подлежит ежегодному пересмотру.</w:t>
      </w:r>
    </w:p>
    <w:p w:rsidR="00D56A7F" w:rsidRDefault="00E15E4C">
      <w:pPr>
        <w:shd w:val="clear" w:color="auto" w:fill="FFFFFF"/>
        <w:spacing w:line="317" w:lineRule="exact"/>
        <w:ind w:left="91" w:right="5" w:firstLine="725"/>
        <w:jc w:val="both"/>
      </w:pPr>
      <w:r>
        <w:rPr>
          <w:rFonts w:eastAsia="Times New Roman"/>
          <w:sz w:val="28"/>
          <w:szCs w:val="28"/>
        </w:rPr>
        <w:t xml:space="preserve">Для установления ежемесячной выплаты за интенсивность и высокие результаты работы работникам Учреждения ежегодно в срок до 20 декабря текущего года тарификационной комиссией Учреждения выносится решение, в </w:t>
      </w:r>
      <w:r>
        <w:rPr>
          <w:rFonts w:eastAsia="Times New Roman"/>
          <w:spacing w:val="-1"/>
          <w:sz w:val="28"/>
          <w:szCs w:val="28"/>
        </w:rPr>
        <w:t xml:space="preserve">котором определяются размеры ежемесячных выплат за интенсивность и высокие </w:t>
      </w:r>
      <w:r>
        <w:rPr>
          <w:rFonts w:eastAsia="Times New Roman"/>
          <w:sz w:val="28"/>
          <w:szCs w:val="28"/>
        </w:rPr>
        <w:t>результаты работы к окладам работников Учреждения на будущий год.</w:t>
      </w:r>
    </w:p>
    <w:p w:rsidR="00D56A7F" w:rsidRDefault="00E15E4C">
      <w:pPr>
        <w:shd w:val="clear" w:color="auto" w:fill="FFFFFF"/>
        <w:spacing w:before="5" w:line="317" w:lineRule="exact"/>
        <w:ind w:left="96" w:right="14" w:firstLine="778"/>
        <w:jc w:val="both"/>
      </w:pPr>
      <w:r>
        <w:rPr>
          <w:rFonts w:eastAsia="Times New Roman"/>
          <w:sz w:val="28"/>
          <w:szCs w:val="28"/>
        </w:rPr>
        <w:t>В течение испытательного срока ежемесячная выплата за интенсивность и высокие результаты работы не устанавливается.</w:t>
      </w:r>
    </w:p>
    <w:p w:rsidR="00D56A7F" w:rsidRDefault="00E15E4C">
      <w:pPr>
        <w:shd w:val="clear" w:color="auto" w:fill="FFFFFF"/>
        <w:spacing w:line="317" w:lineRule="exact"/>
        <w:ind w:left="91" w:right="19" w:firstLine="720"/>
        <w:jc w:val="both"/>
      </w:pPr>
      <w:r>
        <w:rPr>
          <w:sz w:val="28"/>
          <w:szCs w:val="28"/>
        </w:rPr>
        <w:t xml:space="preserve">7.6.2. </w:t>
      </w:r>
      <w:r>
        <w:rPr>
          <w:rFonts w:eastAsia="Times New Roman"/>
          <w:b/>
          <w:bCs/>
          <w:sz w:val="28"/>
          <w:szCs w:val="28"/>
        </w:rPr>
        <w:t xml:space="preserve">Ежемесячная выплата за выслугу лет </w:t>
      </w:r>
      <w:r>
        <w:rPr>
          <w:rFonts w:eastAsia="Times New Roman"/>
          <w:sz w:val="28"/>
          <w:szCs w:val="28"/>
        </w:rPr>
        <w:t>устанавливается при назначении на должность работников Учреждения персонально.</w:t>
      </w:r>
    </w:p>
    <w:p w:rsidR="00D56A7F" w:rsidRDefault="00E15E4C">
      <w:pPr>
        <w:shd w:val="clear" w:color="auto" w:fill="FFFFFF"/>
        <w:spacing w:line="317" w:lineRule="exact"/>
        <w:ind w:left="86" w:right="19" w:firstLine="706"/>
        <w:jc w:val="both"/>
      </w:pPr>
      <w:r>
        <w:rPr>
          <w:rFonts w:eastAsia="Times New Roman"/>
          <w:sz w:val="28"/>
          <w:szCs w:val="28"/>
        </w:rPr>
        <w:t xml:space="preserve">Размер ежемесячной выплаты за выслугу лет работникам Учреждения определяется </w:t>
      </w:r>
      <w:proofErr w:type="gramStart"/>
      <w:r>
        <w:rPr>
          <w:rFonts w:eastAsia="Times New Roman"/>
          <w:sz w:val="28"/>
          <w:szCs w:val="28"/>
        </w:rPr>
        <w:t>в процентном отношении к должностному окладу в зависимости от общего стажа работы в следующих размерах</w:t>
      </w:r>
      <w:proofErr w:type="gramEnd"/>
      <w:r>
        <w:rPr>
          <w:rFonts w:eastAsia="Times New Roman"/>
          <w:sz w:val="28"/>
          <w:szCs w:val="28"/>
        </w:rPr>
        <w:t>:</w:t>
      </w:r>
    </w:p>
    <w:p w:rsidR="00D56A7F" w:rsidRDefault="00D56A7F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6"/>
        <w:gridCol w:w="1464"/>
      </w:tblGrid>
      <w:tr w:rsidR="00D56A7F">
        <w:trPr>
          <w:trHeight w:hRule="exact" w:val="984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spacing w:line="322" w:lineRule="exact"/>
              <w:ind w:left="1138" w:right="1094"/>
            </w:pPr>
            <w:r>
              <w:rPr>
                <w:rFonts w:eastAsia="Times New Roman"/>
                <w:sz w:val="28"/>
                <w:szCs w:val="28"/>
              </w:rPr>
              <w:t>Общий стаж работы, лет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Размер</w:t>
            </w:r>
          </w:p>
          <w:p w:rsidR="00D56A7F" w:rsidRDefault="00E15E4C">
            <w:pPr>
              <w:shd w:val="clear" w:color="auto" w:fill="FFFFFF"/>
              <w:spacing w:line="322" w:lineRule="exact"/>
              <w:ind w:left="19" w:right="53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надбавки,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D56A7F">
        <w:trPr>
          <w:trHeight w:hRule="exact" w:val="331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44"/>
            </w:pPr>
            <w:r>
              <w:rPr>
                <w:rFonts w:eastAsia="Times New Roman"/>
                <w:sz w:val="28"/>
                <w:szCs w:val="28"/>
              </w:rPr>
              <w:t>от 3 лет до 8 лет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56A7F">
        <w:trPr>
          <w:trHeight w:hRule="exact" w:val="331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9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свыше 8 лет до 13 лет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D56A7F">
        <w:trPr>
          <w:trHeight w:hRule="exact" w:val="33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9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свыше 13 лет до 18 лет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D56A7F">
        <w:trPr>
          <w:trHeight w:hRule="exact" w:val="331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4"/>
            </w:pPr>
            <w:r>
              <w:rPr>
                <w:rFonts w:eastAsia="Times New Roman"/>
                <w:spacing w:val="-2"/>
                <w:sz w:val="28"/>
                <w:szCs w:val="28"/>
              </w:rPr>
              <w:t>свыше 18 лет до 23 лет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D56A7F">
        <w:trPr>
          <w:trHeight w:hRule="exact" w:val="346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ind w:left="734"/>
            </w:pPr>
            <w:r>
              <w:rPr>
                <w:rFonts w:eastAsia="Times New Roman"/>
                <w:sz w:val="28"/>
                <w:szCs w:val="28"/>
              </w:rPr>
              <w:t>свыше 23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A7F" w:rsidRDefault="00E15E4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56A7F" w:rsidRDefault="00E15E4C">
      <w:pPr>
        <w:shd w:val="clear" w:color="auto" w:fill="FFFFFF"/>
        <w:spacing w:before="322" w:line="322" w:lineRule="exact"/>
        <w:ind w:left="778"/>
      </w:pPr>
      <w:r>
        <w:rPr>
          <w:spacing w:val="-1"/>
          <w:sz w:val="28"/>
          <w:szCs w:val="28"/>
        </w:rPr>
        <w:t xml:space="preserve">7.6.3. </w:t>
      </w:r>
      <w:r>
        <w:rPr>
          <w:rFonts w:eastAsia="Times New Roman"/>
          <w:b/>
          <w:bCs/>
          <w:spacing w:val="-1"/>
          <w:sz w:val="28"/>
          <w:szCs w:val="28"/>
        </w:rPr>
        <w:t>Премиальные выплаты по итогам работы (за месяц, квартал, год)</w:t>
      </w:r>
    </w:p>
    <w:p w:rsidR="00D56A7F" w:rsidRDefault="00E15E4C">
      <w:pPr>
        <w:shd w:val="clear" w:color="auto" w:fill="FFFFFF"/>
        <w:spacing w:line="322" w:lineRule="exact"/>
        <w:ind w:left="53" w:right="62"/>
        <w:jc w:val="both"/>
      </w:pPr>
      <w:r>
        <w:rPr>
          <w:rFonts w:eastAsia="Times New Roman"/>
          <w:sz w:val="28"/>
          <w:szCs w:val="28"/>
        </w:rPr>
        <w:t>и условия их осуществления устанавливаются в соответствии с Положением о премировании работников казенного учреждения Воронежской области «Управление социальной защиты населения Терновского района».</w:t>
      </w:r>
    </w:p>
    <w:p w:rsidR="00D56A7F" w:rsidRDefault="00E15E4C">
      <w:pPr>
        <w:shd w:val="clear" w:color="auto" w:fill="FFFFFF"/>
        <w:spacing w:line="322" w:lineRule="exact"/>
        <w:ind w:left="38" w:right="62" w:firstLine="715"/>
        <w:jc w:val="both"/>
      </w:pPr>
      <w:r>
        <w:rPr>
          <w:rFonts w:eastAsia="Times New Roman"/>
          <w:sz w:val="28"/>
          <w:szCs w:val="28"/>
        </w:rPr>
        <w:t>Размер премирования работников Учреждения по итогам работы за месяц устанавливается в процентном отношении к должностному окладу по приказу директора Учреждения.</w:t>
      </w:r>
    </w:p>
    <w:p w:rsidR="00D56A7F" w:rsidRDefault="00E15E4C">
      <w:pPr>
        <w:shd w:val="clear" w:color="auto" w:fill="FFFFFF"/>
        <w:spacing w:line="322" w:lineRule="exact"/>
        <w:ind w:left="43" w:right="72" w:firstLine="710"/>
        <w:jc w:val="both"/>
      </w:pPr>
      <w:r>
        <w:rPr>
          <w:rFonts w:eastAsia="Times New Roman"/>
          <w:sz w:val="28"/>
          <w:szCs w:val="28"/>
        </w:rPr>
        <w:t>Ежемесячное денежное премирование выплачивается за фактически отработанное время в расчетном периоде.</w:t>
      </w:r>
    </w:p>
    <w:p w:rsidR="00D56A7F" w:rsidRDefault="00E15E4C">
      <w:pPr>
        <w:shd w:val="clear" w:color="auto" w:fill="FFFFFF"/>
        <w:spacing w:line="322" w:lineRule="exact"/>
        <w:ind w:left="24" w:right="82" w:firstLine="710"/>
        <w:jc w:val="both"/>
      </w:pPr>
      <w:r>
        <w:rPr>
          <w:rFonts w:eastAsia="Times New Roman"/>
          <w:sz w:val="28"/>
          <w:szCs w:val="28"/>
        </w:rPr>
        <w:t>Периоды времени, когда работник отсутствовал на работе, но за ним, в соответствии с действующим законодательством, сохранялось место работы, в расчетный период для выплаты ежемесячного денежного премирования не включаются, в том числе и дни временной нетрудоспособности.</w:t>
      </w:r>
    </w:p>
    <w:p w:rsidR="00D56A7F" w:rsidRDefault="00E15E4C">
      <w:pPr>
        <w:shd w:val="clear" w:color="auto" w:fill="FFFFFF"/>
        <w:spacing w:line="322" w:lineRule="exact"/>
        <w:ind w:left="24" w:right="86" w:firstLine="710"/>
        <w:jc w:val="both"/>
      </w:pPr>
      <w:r>
        <w:rPr>
          <w:rFonts w:eastAsia="Times New Roman"/>
          <w:sz w:val="28"/>
          <w:szCs w:val="28"/>
        </w:rPr>
        <w:t>Работнику на период испытательного срока ежемесячное денежное премирование не устанавливается.</w:t>
      </w:r>
    </w:p>
    <w:p w:rsidR="00D56A7F" w:rsidRDefault="00E15E4C">
      <w:pPr>
        <w:shd w:val="clear" w:color="auto" w:fill="FFFFFF"/>
        <w:spacing w:line="322" w:lineRule="exact"/>
        <w:ind w:left="14" w:right="91" w:firstLine="720"/>
        <w:jc w:val="both"/>
      </w:pPr>
      <w:r>
        <w:rPr>
          <w:rFonts w:eastAsia="Times New Roman"/>
          <w:sz w:val="28"/>
          <w:szCs w:val="28"/>
        </w:rPr>
        <w:t>За счет средств экономии по фонду оплаты труда работникам Учреждения может выплачиваться премия в связи с профессиональным праздником в размере до 1 должностного оклада.</w:t>
      </w:r>
    </w:p>
    <w:p w:rsidR="00D56A7F" w:rsidRDefault="00D56A7F">
      <w:pPr>
        <w:shd w:val="clear" w:color="auto" w:fill="FFFFFF"/>
        <w:spacing w:line="322" w:lineRule="exact"/>
        <w:ind w:left="14" w:right="91" w:firstLine="720"/>
        <w:jc w:val="both"/>
        <w:sectPr w:rsidR="00D56A7F">
          <w:pgSz w:w="11909" w:h="16834"/>
          <w:pgMar w:top="1164" w:right="1035" w:bottom="360" w:left="861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ind w:left="1910"/>
      </w:pPr>
      <w:r>
        <w:rPr>
          <w:b/>
          <w:bCs/>
          <w:sz w:val="28"/>
          <w:szCs w:val="28"/>
        </w:rPr>
        <w:lastRenderedPageBreak/>
        <w:t xml:space="preserve">8. </w:t>
      </w:r>
      <w:r>
        <w:rPr>
          <w:rFonts w:eastAsia="Times New Roman"/>
          <w:b/>
          <w:bCs/>
          <w:sz w:val="28"/>
          <w:szCs w:val="28"/>
        </w:rPr>
        <w:t>Дополнительное поощрение и материальная помощь</w:t>
      </w:r>
    </w:p>
    <w:p w:rsidR="00D56A7F" w:rsidRDefault="00E15E4C" w:rsidP="007F7BA6">
      <w:pPr>
        <w:numPr>
          <w:ilvl w:val="0"/>
          <w:numId w:val="21"/>
        </w:numPr>
        <w:shd w:val="clear" w:color="auto" w:fill="FFFFFF"/>
        <w:tabs>
          <w:tab w:val="left" w:pos="1459"/>
        </w:tabs>
        <w:spacing w:before="317" w:line="312" w:lineRule="exact"/>
        <w:ind w:left="106" w:firstLine="734"/>
        <w:jc w:val="both"/>
        <w:rPr>
          <w:b/>
          <w:bCs/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За счет средств экономии по фонду оплаты труда работникам Учреждения может выплачиваться премия в связи с профессиональным праздником в размере до 1 должностного оклада.</w:t>
      </w:r>
    </w:p>
    <w:p w:rsidR="00D56A7F" w:rsidRDefault="00E15E4C" w:rsidP="007F7BA6">
      <w:pPr>
        <w:numPr>
          <w:ilvl w:val="0"/>
          <w:numId w:val="21"/>
        </w:numPr>
        <w:shd w:val="clear" w:color="auto" w:fill="FFFFFF"/>
        <w:tabs>
          <w:tab w:val="left" w:pos="1459"/>
        </w:tabs>
        <w:spacing w:before="19" w:line="317" w:lineRule="exact"/>
        <w:ind w:left="106" w:right="5" w:firstLine="73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За счет средств экономии по фонду оплаты труда работникам Учреждения может выплачиваться материальная помощь в размере 2 должностных окладов в связи с юбилейными датами (50, 55 и 60 лет) и в иных особых случаях.</w:t>
      </w:r>
    </w:p>
    <w:p w:rsidR="00D56A7F" w:rsidRDefault="00E15E4C">
      <w:pPr>
        <w:shd w:val="clear" w:color="auto" w:fill="FFFFFF"/>
        <w:tabs>
          <w:tab w:val="left" w:pos="1618"/>
        </w:tabs>
        <w:spacing w:before="19" w:line="317" w:lineRule="exact"/>
        <w:ind w:left="101" w:right="14" w:firstLine="725"/>
        <w:jc w:val="both"/>
      </w:pPr>
      <w:r>
        <w:rPr>
          <w:spacing w:val="-10"/>
          <w:sz w:val="28"/>
          <w:szCs w:val="28"/>
        </w:rPr>
        <w:t>8.3.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Выплата должностных окладов, компенсационных выплат,</w:t>
      </w:r>
      <w:r>
        <w:rPr>
          <w:rFonts w:eastAsia="Times New Roman"/>
          <w:sz w:val="28"/>
          <w:szCs w:val="28"/>
        </w:rPr>
        <w:br/>
        <w:t>стимулирующих выплат, предоставление материальной помощи производится за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счет утвержденного объема бюджетных ассигнований по фонду оплаты труда.</w:t>
      </w:r>
    </w:p>
    <w:p w:rsidR="00D56A7F" w:rsidRDefault="00E15E4C">
      <w:pPr>
        <w:shd w:val="clear" w:color="auto" w:fill="FFFFFF"/>
        <w:tabs>
          <w:tab w:val="left" w:pos="1315"/>
        </w:tabs>
        <w:spacing w:line="317" w:lineRule="exact"/>
        <w:ind w:left="91" w:right="29" w:firstLine="725"/>
        <w:jc w:val="both"/>
      </w:pPr>
      <w:r>
        <w:rPr>
          <w:spacing w:val="-10"/>
          <w:sz w:val="28"/>
          <w:szCs w:val="28"/>
        </w:rPr>
        <w:t>8.4.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 изменении условий оплаты труда работники Учреждения и должны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быть предупреждены не позднее, чем за два месяца.</w:t>
      </w:r>
    </w:p>
    <w:p w:rsidR="00D56A7F" w:rsidRDefault="00E15E4C">
      <w:pPr>
        <w:shd w:val="clear" w:color="auto" w:fill="FFFFFF"/>
        <w:spacing w:before="331"/>
        <w:ind w:left="1138"/>
      </w:pPr>
      <w:r>
        <w:rPr>
          <w:b/>
          <w:bCs/>
          <w:spacing w:val="-1"/>
          <w:sz w:val="28"/>
          <w:szCs w:val="28"/>
        </w:rPr>
        <w:t xml:space="preserve">9. </w:t>
      </w:r>
      <w:r>
        <w:rPr>
          <w:rFonts w:eastAsia="Times New Roman"/>
          <w:b/>
          <w:bCs/>
          <w:spacing w:val="-1"/>
          <w:sz w:val="28"/>
          <w:szCs w:val="28"/>
        </w:rPr>
        <w:t>Ответственность работника за нарушение трудовой дисциплины</w:t>
      </w:r>
    </w:p>
    <w:p w:rsidR="00D56A7F" w:rsidRDefault="00E15E4C">
      <w:pPr>
        <w:shd w:val="clear" w:color="auto" w:fill="FFFFFF"/>
        <w:tabs>
          <w:tab w:val="left" w:pos="1248"/>
        </w:tabs>
        <w:spacing w:before="312" w:line="322" w:lineRule="exact"/>
        <w:ind w:left="19" w:right="38" w:firstLine="739"/>
        <w:jc w:val="both"/>
      </w:pPr>
      <w:r>
        <w:rPr>
          <w:spacing w:val="-16"/>
          <w:sz w:val="28"/>
          <w:szCs w:val="28"/>
        </w:rPr>
        <w:t>9.1.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 совершение дисциплинарного проступка, то есть неисполнение или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ненадлежащее исполнение работником по его вине возложенных на него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трудовых обязанностей, директор Учреждения имеет право применить следующие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дисциплинарные взыскания:</w:t>
      </w:r>
    </w:p>
    <w:p w:rsidR="00D56A7F" w:rsidRDefault="00E15E4C" w:rsidP="007F7BA6">
      <w:pPr>
        <w:numPr>
          <w:ilvl w:val="0"/>
          <w:numId w:val="17"/>
        </w:numPr>
        <w:shd w:val="clear" w:color="auto" w:fill="FFFFFF"/>
        <w:tabs>
          <w:tab w:val="left" w:pos="1118"/>
          <w:tab w:val="left" w:pos="7666"/>
        </w:tabs>
        <w:spacing w:line="322" w:lineRule="exact"/>
        <w:ind w:left="778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замечание;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#</w:t>
      </w:r>
    </w:p>
    <w:p w:rsidR="00D56A7F" w:rsidRDefault="00E15E4C" w:rsidP="007F7BA6">
      <w:pPr>
        <w:numPr>
          <w:ilvl w:val="0"/>
          <w:numId w:val="17"/>
        </w:numPr>
        <w:shd w:val="clear" w:color="auto" w:fill="FFFFFF"/>
        <w:tabs>
          <w:tab w:val="left" w:pos="1118"/>
        </w:tabs>
        <w:spacing w:line="322" w:lineRule="exact"/>
        <w:ind w:left="778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выговор;</w:t>
      </w:r>
    </w:p>
    <w:p w:rsidR="00D56A7F" w:rsidRDefault="00E15E4C" w:rsidP="007F7BA6">
      <w:pPr>
        <w:numPr>
          <w:ilvl w:val="0"/>
          <w:numId w:val="17"/>
        </w:numPr>
        <w:shd w:val="clear" w:color="auto" w:fill="FFFFFF"/>
        <w:tabs>
          <w:tab w:val="left" w:pos="1118"/>
        </w:tabs>
        <w:spacing w:line="322" w:lineRule="exact"/>
        <w:ind w:left="77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увольнение по соответствующим основаниям.</w:t>
      </w:r>
    </w:p>
    <w:p w:rsidR="00D56A7F" w:rsidRDefault="00E15E4C">
      <w:pPr>
        <w:shd w:val="clear" w:color="auto" w:fill="FFFFFF"/>
        <w:spacing w:line="322" w:lineRule="exact"/>
        <w:ind w:left="58" w:firstLine="720"/>
      </w:pPr>
      <w:r>
        <w:rPr>
          <w:rFonts w:eastAsia="Times New Roman"/>
          <w:spacing w:val="-2"/>
          <w:sz w:val="28"/>
          <w:szCs w:val="28"/>
        </w:rPr>
        <w:t xml:space="preserve">За каждое нарушение трудовой дисциплины может быть применено только </w:t>
      </w:r>
      <w:r>
        <w:rPr>
          <w:rFonts w:eastAsia="Times New Roman"/>
          <w:sz w:val="28"/>
          <w:szCs w:val="28"/>
        </w:rPr>
        <w:t>одно дисциплинарное взыскание.</w:t>
      </w:r>
    </w:p>
    <w:p w:rsidR="00D56A7F" w:rsidRDefault="00E15E4C">
      <w:pPr>
        <w:shd w:val="clear" w:color="auto" w:fill="FFFFFF"/>
        <w:tabs>
          <w:tab w:val="left" w:pos="1248"/>
        </w:tabs>
        <w:spacing w:before="5" w:line="322" w:lineRule="exact"/>
        <w:ind w:left="19" w:right="62" w:firstLine="739"/>
        <w:jc w:val="both"/>
      </w:pPr>
      <w:r>
        <w:rPr>
          <w:spacing w:val="-10"/>
          <w:sz w:val="28"/>
          <w:szCs w:val="28"/>
        </w:rPr>
        <w:t>9.2.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3"/>
          <w:sz w:val="28"/>
          <w:szCs w:val="28"/>
        </w:rPr>
        <w:t>Дисциплинарное взыскание в виде увольнения может быть применено к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работникам согласно Трудового кодекса Российской Федерации, а именно: за</w:t>
      </w:r>
      <w:r>
        <w:rPr>
          <w:rFonts w:eastAsia="Times New Roman"/>
          <w:sz w:val="28"/>
          <w:szCs w:val="28"/>
        </w:rPr>
        <w:br/>
        <w:t>систематическое неисполнение работником без уважительных причин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обязанностей, возложенных на него трудовым договором, если к работнику ранее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применялись меры дисциплинарного взыскания; за прогул (в том числе</w:t>
      </w:r>
      <w:r>
        <w:rPr>
          <w:rFonts w:eastAsia="Times New Roman"/>
          <w:sz w:val="28"/>
          <w:szCs w:val="28"/>
        </w:rPr>
        <w:br/>
        <w:t>отсутствие на рабочем месте более четырех часов подряд в течение рабочего дня)</w:t>
      </w:r>
      <w:r>
        <w:rPr>
          <w:rFonts w:eastAsia="Times New Roman"/>
          <w:sz w:val="28"/>
          <w:szCs w:val="28"/>
        </w:rPr>
        <w:br/>
        <w:t>без уважительных причин;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за появление на работе в состоянии алкогольного,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наркотического или иного токсического опьянения; за нарушение требований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охране труда, если это нарушение повлекло за собой тяжкие последствия</w:t>
      </w:r>
      <w:r>
        <w:rPr>
          <w:rFonts w:eastAsia="Times New Roman"/>
          <w:sz w:val="28"/>
          <w:szCs w:val="28"/>
        </w:rPr>
        <w:br/>
        <w:t>(несчастный случай, авария, катастрофа); за совершение виновных действий</w:t>
      </w:r>
      <w:r>
        <w:rPr>
          <w:rFonts w:eastAsia="Times New Roman"/>
          <w:sz w:val="28"/>
          <w:szCs w:val="28"/>
        </w:rPr>
        <w:br/>
        <w:t>работником, непосредственно обслуживающим денежные или товарные</w:t>
      </w:r>
      <w:r>
        <w:rPr>
          <w:rFonts w:eastAsia="Times New Roman"/>
          <w:sz w:val="28"/>
          <w:szCs w:val="28"/>
        </w:rPr>
        <w:br/>
        <w:t>ценности, если эти действия дают основание для утраты доверия к нему;</w:t>
      </w:r>
      <w:proofErr w:type="gramEnd"/>
      <w:r>
        <w:rPr>
          <w:rFonts w:eastAsia="Times New Roman"/>
          <w:sz w:val="28"/>
          <w:szCs w:val="28"/>
        </w:rPr>
        <w:t xml:space="preserve"> за</w:t>
      </w:r>
      <w:r>
        <w:rPr>
          <w:rFonts w:eastAsia="Times New Roman"/>
          <w:sz w:val="28"/>
          <w:szCs w:val="28"/>
        </w:rPr>
        <w:br/>
        <w:t>принятие необоснованного решения, повлекшего за собой нарушение</w:t>
      </w:r>
      <w:r>
        <w:rPr>
          <w:rFonts w:eastAsia="Times New Roman"/>
          <w:sz w:val="28"/>
          <w:szCs w:val="28"/>
        </w:rPr>
        <w:br/>
        <w:t>сохранности имущества или неправомерного его использования и др.</w:t>
      </w:r>
    </w:p>
    <w:p w:rsidR="00D56A7F" w:rsidRDefault="00E15E4C">
      <w:pPr>
        <w:shd w:val="clear" w:color="auto" w:fill="FFFFFF"/>
        <w:spacing w:line="322" w:lineRule="exact"/>
        <w:ind w:left="10" w:right="110" w:firstLine="706"/>
        <w:jc w:val="both"/>
      </w:pPr>
      <w:r>
        <w:rPr>
          <w:sz w:val="28"/>
          <w:szCs w:val="28"/>
        </w:rPr>
        <w:t>9.3.</w:t>
      </w:r>
      <w:r>
        <w:rPr>
          <w:rFonts w:eastAsia="Times New Roman"/>
          <w:sz w:val="28"/>
          <w:szCs w:val="28"/>
        </w:rPr>
        <w:t xml:space="preserve">Применение дисциплинарного взыскания не освобождает работника, </w:t>
      </w:r>
      <w:r>
        <w:rPr>
          <w:rFonts w:eastAsia="Times New Roman"/>
          <w:spacing w:val="-2"/>
          <w:sz w:val="28"/>
          <w:szCs w:val="28"/>
        </w:rPr>
        <w:t xml:space="preserve">совершившего проступок, от материальной и административной ответственности, </w:t>
      </w:r>
      <w:r>
        <w:rPr>
          <w:rFonts w:eastAsia="Times New Roman"/>
          <w:sz w:val="28"/>
          <w:szCs w:val="28"/>
        </w:rPr>
        <w:t>предусмотренной действующим законодательством.</w:t>
      </w:r>
    </w:p>
    <w:p w:rsidR="00D56A7F" w:rsidRDefault="00E15E4C">
      <w:pPr>
        <w:shd w:val="clear" w:color="auto" w:fill="FFFFFF"/>
        <w:spacing w:line="322" w:lineRule="exact"/>
        <w:ind w:right="110" w:firstLine="715"/>
        <w:jc w:val="both"/>
      </w:pPr>
      <w:r>
        <w:rPr>
          <w:sz w:val="28"/>
          <w:szCs w:val="28"/>
        </w:rPr>
        <w:t>9.4.</w:t>
      </w:r>
      <w:r>
        <w:rPr>
          <w:rFonts w:eastAsia="Times New Roman"/>
          <w:sz w:val="28"/>
          <w:szCs w:val="28"/>
        </w:rPr>
        <w:t>До применения дисциплинарного взыскания от работника должно быть затребовано письменное объяснение.</w:t>
      </w:r>
    </w:p>
    <w:p w:rsidR="00D56A7F" w:rsidRDefault="00D56A7F">
      <w:pPr>
        <w:shd w:val="clear" w:color="auto" w:fill="FFFFFF"/>
        <w:spacing w:line="322" w:lineRule="exact"/>
        <w:ind w:right="110" w:firstLine="715"/>
        <w:jc w:val="both"/>
        <w:sectPr w:rsidR="00D56A7F">
          <w:pgSz w:w="11909" w:h="16834"/>
          <w:pgMar w:top="1166" w:right="843" w:bottom="360" w:left="1048" w:header="720" w:footer="720" w:gutter="0"/>
          <w:cols w:space="60"/>
          <w:noEndnote/>
        </w:sectPr>
      </w:pPr>
    </w:p>
    <w:p w:rsidR="00D56A7F" w:rsidRDefault="00E15E4C">
      <w:pPr>
        <w:shd w:val="clear" w:color="auto" w:fill="FFFFFF"/>
        <w:spacing w:line="317" w:lineRule="exact"/>
        <w:ind w:left="110" w:firstLine="706"/>
        <w:jc w:val="both"/>
      </w:pPr>
      <w:r>
        <w:rPr>
          <w:sz w:val="28"/>
          <w:szCs w:val="28"/>
        </w:rPr>
        <w:lastRenderedPageBreak/>
        <w:t xml:space="preserve">9.5. </w:t>
      </w:r>
      <w:r>
        <w:rPr>
          <w:rFonts w:eastAsia="Times New Roman"/>
          <w:sz w:val="28"/>
          <w:szCs w:val="28"/>
        </w:rPr>
        <w:t>Дисциплинарное взыскание применяется непосредственно за обнаружением проступка, но не позднее 1-го месяца со дня его обнаружения, не считая времени болезни работника или пребывания его в отпуске. Дисциплинарное взыскание не может быть применено позднее 6 месяцев со дня совершения проступка, а по результатам ревизии или проверки финансово-хозяйственной деятельности - позднее двух лет со дня его совершения. В указанные сроки не включается время производства по делу.</w:t>
      </w:r>
    </w:p>
    <w:p w:rsidR="00D56A7F" w:rsidRDefault="00E15E4C">
      <w:pPr>
        <w:shd w:val="clear" w:color="auto" w:fill="FFFFFF"/>
        <w:spacing w:before="5" w:line="317" w:lineRule="exact"/>
        <w:ind w:left="106" w:right="29" w:firstLine="706"/>
        <w:jc w:val="both"/>
      </w:pPr>
      <w:r>
        <w:rPr>
          <w:sz w:val="28"/>
          <w:szCs w:val="28"/>
        </w:rPr>
        <w:t>9.6.</w:t>
      </w:r>
      <w:r>
        <w:rPr>
          <w:rFonts w:eastAsia="Times New Roman"/>
          <w:sz w:val="28"/>
          <w:szCs w:val="28"/>
        </w:rPr>
        <w:t xml:space="preserve">Приказ о применении дисциплинарного взыскания с указанием причин </w:t>
      </w:r>
      <w:r>
        <w:rPr>
          <w:rFonts w:eastAsia="Times New Roman"/>
          <w:spacing w:val="-1"/>
          <w:sz w:val="28"/>
          <w:szCs w:val="28"/>
        </w:rPr>
        <w:t xml:space="preserve">его применения объявляется (сообщается) работнику, подвергнутому взысканию, </w:t>
      </w:r>
      <w:r>
        <w:rPr>
          <w:rFonts w:eastAsia="Times New Roman"/>
          <w:sz w:val="28"/>
          <w:szCs w:val="28"/>
        </w:rPr>
        <w:t>под расписку.</w:t>
      </w:r>
    </w:p>
    <w:p w:rsidR="00D56A7F" w:rsidRDefault="00E15E4C">
      <w:pPr>
        <w:shd w:val="clear" w:color="auto" w:fill="FFFFFF"/>
        <w:spacing w:before="14" w:line="317" w:lineRule="exact"/>
        <w:ind w:left="96" w:right="43" w:firstLine="715"/>
        <w:jc w:val="both"/>
      </w:pPr>
      <w:r>
        <w:rPr>
          <w:sz w:val="28"/>
          <w:szCs w:val="28"/>
        </w:rPr>
        <w:t xml:space="preserve">9.7. </w:t>
      </w:r>
      <w:r>
        <w:rPr>
          <w:rFonts w:eastAsia="Times New Roman"/>
          <w:sz w:val="28"/>
          <w:szCs w:val="28"/>
        </w:rPr>
        <w:t xml:space="preserve">Дисциплинарное взыскание может быть обжаловано в порядке, </w:t>
      </w:r>
      <w:r>
        <w:rPr>
          <w:rFonts w:eastAsia="Times New Roman"/>
          <w:spacing w:val="-2"/>
          <w:sz w:val="28"/>
          <w:szCs w:val="28"/>
        </w:rPr>
        <w:t xml:space="preserve">установленном законодательством. Подача жалобы не приостанавливает действия </w:t>
      </w:r>
      <w:r>
        <w:rPr>
          <w:rFonts w:eastAsia="Times New Roman"/>
          <w:sz w:val="28"/>
          <w:szCs w:val="28"/>
        </w:rPr>
        <w:t>наложенного дисциплинарного взыскания.</w:t>
      </w:r>
    </w:p>
    <w:p w:rsidR="00D56A7F" w:rsidRDefault="00E15E4C">
      <w:pPr>
        <w:shd w:val="clear" w:color="auto" w:fill="FFFFFF"/>
        <w:spacing w:before="10" w:line="317" w:lineRule="exact"/>
        <w:ind w:left="82" w:right="53" w:firstLine="720"/>
        <w:jc w:val="both"/>
      </w:pPr>
      <w:r>
        <w:rPr>
          <w:sz w:val="28"/>
          <w:szCs w:val="28"/>
        </w:rPr>
        <w:t>9.8.</w:t>
      </w:r>
      <w:r>
        <w:rPr>
          <w:rFonts w:eastAsia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56A7F" w:rsidRDefault="00E15E4C">
      <w:pPr>
        <w:shd w:val="clear" w:color="auto" w:fill="FFFFFF"/>
        <w:spacing w:line="317" w:lineRule="exact"/>
        <w:ind w:left="72" w:right="58" w:firstLine="715"/>
        <w:jc w:val="both"/>
      </w:pPr>
      <w:r>
        <w:rPr>
          <w:sz w:val="28"/>
          <w:szCs w:val="28"/>
        </w:rPr>
        <w:t xml:space="preserve">9.9. </w:t>
      </w:r>
      <w:r>
        <w:rPr>
          <w:rFonts w:eastAsia="Times New Roman"/>
          <w:sz w:val="28"/>
          <w:szCs w:val="28"/>
        </w:rPr>
        <w:t>Директор Учреждения до истечения года со дня применения дисциплинарного взыскания имеет право снять его с работника, если подвергнутый дисциплинарному взысканию не совершил нового проступка и проявил себя как добросовестный работник.</w:t>
      </w:r>
    </w:p>
    <w:p w:rsidR="00D56A7F" w:rsidRDefault="00E15E4C">
      <w:pPr>
        <w:shd w:val="clear" w:color="auto" w:fill="FFFFFF"/>
        <w:spacing w:before="331"/>
        <w:ind w:left="3058"/>
      </w:pPr>
      <w:r>
        <w:rPr>
          <w:b/>
          <w:bCs/>
          <w:spacing w:val="-1"/>
          <w:sz w:val="28"/>
          <w:szCs w:val="28"/>
        </w:rPr>
        <w:t xml:space="preserve">10.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Ответственность администрации </w:t>
      </w:r>
      <w:r>
        <w:rPr>
          <w:rFonts w:eastAsia="Times New Roman"/>
          <w:sz w:val="28"/>
          <w:szCs w:val="28"/>
          <w:vertAlign w:val="superscript"/>
        </w:rPr>
        <w:t>#</w:t>
      </w:r>
    </w:p>
    <w:p w:rsidR="00D56A7F" w:rsidRDefault="00E15E4C">
      <w:pPr>
        <w:shd w:val="clear" w:color="auto" w:fill="FFFFFF"/>
        <w:tabs>
          <w:tab w:val="left" w:pos="1387"/>
        </w:tabs>
        <w:spacing w:before="226" w:line="317" w:lineRule="exact"/>
        <w:ind w:right="82" w:firstLine="754"/>
        <w:jc w:val="both"/>
      </w:pPr>
      <w:r>
        <w:rPr>
          <w:spacing w:val="-13"/>
          <w:sz w:val="28"/>
          <w:szCs w:val="28"/>
        </w:rPr>
        <w:t>10.1.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Администрация Учреждения в лице директора Учреждения в силу норм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Трудового кодекса Российской Федерации несет следующую ответственность:</w:t>
      </w:r>
    </w:p>
    <w:p w:rsidR="00D56A7F" w:rsidRDefault="00E15E4C" w:rsidP="007F7BA6">
      <w:pPr>
        <w:numPr>
          <w:ilvl w:val="0"/>
          <w:numId w:val="22"/>
        </w:numPr>
        <w:shd w:val="clear" w:color="auto" w:fill="FFFFFF"/>
        <w:tabs>
          <w:tab w:val="left" w:pos="1090"/>
        </w:tabs>
        <w:spacing w:line="317" w:lineRule="exact"/>
        <w:ind w:left="75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 задержку выплаты заработной платы;</w:t>
      </w:r>
    </w:p>
    <w:p w:rsidR="00D56A7F" w:rsidRDefault="00E15E4C" w:rsidP="007F7BA6">
      <w:pPr>
        <w:numPr>
          <w:ilvl w:val="0"/>
          <w:numId w:val="22"/>
        </w:numPr>
        <w:shd w:val="clear" w:color="auto" w:fill="FFFFFF"/>
        <w:tabs>
          <w:tab w:val="left" w:pos="1090"/>
        </w:tabs>
        <w:spacing w:line="317" w:lineRule="exact"/>
        <w:ind w:left="48" w:right="96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задержку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D56A7F" w:rsidRDefault="00E15E4C" w:rsidP="007F7BA6">
      <w:pPr>
        <w:numPr>
          <w:ilvl w:val="0"/>
          <w:numId w:val="22"/>
        </w:numPr>
        <w:shd w:val="clear" w:color="auto" w:fill="FFFFFF"/>
        <w:tabs>
          <w:tab w:val="left" w:pos="1090"/>
        </w:tabs>
        <w:spacing w:line="317" w:lineRule="exact"/>
        <w:ind w:left="75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нарушение законодательства о труде и охране труда.</w:t>
      </w:r>
    </w:p>
    <w:p w:rsidR="00D56A7F" w:rsidRDefault="00E15E4C">
      <w:pPr>
        <w:shd w:val="clear" w:color="auto" w:fill="FFFFFF"/>
        <w:spacing w:before="322"/>
        <w:ind w:left="3326"/>
      </w:pPr>
      <w:r>
        <w:rPr>
          <w:b/>
          <w:bCs/>
          <w:spacing w:val="-2"/>
          <w:sz w:val="28"/>
          <w:szCs w:val="28"/>
        </w:rPr>
        <w:t xml:space="preserve">11. </w:t>
      </w:r>
      <w:r>
        <w:rPr>
          <w:rFonts w:eastAsia="Times New Roman"/>
          <w:b/>
          <w:bCs/>
          <w:spacing w:val="-2"/>
          <w:sz w:val="28"/>
          <w:szCs w:val="28"/>
        </w:rPr>
        <w:t>Заключительные положения</w:t>
      </w:r>
    </w:p>
    <w:p w:rsidR="00D56A7F" w:rsidRDefault="00E15E4C">
      <w:pPr>
        <w:shd w:val="clear" w:color="auto" w:fill="FFFFFF"/>
        <w:spacing w:before="307" w:line="326" w:lineRule="exact"/>
        <w:ind w:left="19" w:right="115" w:firstLine="749"/>
        <w:jc w:val="both"/>
      </w:pPr>
      <w:r>
        <w:rPr>
          <w:sz w:val="28"/>
          <w:szCs w:val="28"/>
        </w:rPr>
        <w:t>11.1.</w:t>
      </w:r>
      <w:r>
        <w:rPr>
          <w:rFonts w:eastAsia="Times New Roman"/>
          <w:sz w:val="28"/>
          <w:szCs w:val="28"/>
        </w:rPr>
        <w:t>Вопросы, связанные с применением настоящих Правил, решаются директором Учреждения в пределах предоставленных ему прав, а в случаях, предусмотренных действующим законодательством, совместно с представительным органом работников.</w:t>
      </w:r>
    </w:p>
    <w:p w:rsidR="00D56A7F" w:rsidRDefault="00E15E4C" w:rsidP="007F7BA6">
      <w:pPr>
        <w:numPr>
          <w:ilvl w:val="0"/>
          <w:numId w:val="23"/>
        </w:numPr>
        <w:shd w:val="clear" w:color="auto" w:fill="FFFFFF"/>
        <w:tabs>
          <w:tab w:val="left" w:pos="1387"/>
        </w:tabs>
        <w:spacing w:line="326" w:lineRule="exact"/>
        <w:ind w:right="125" w:firstLine="754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Настоящие Правила являются обязательными для работников и директора Учреждения.</w:t>
      </w:r>
    </w:p>
    <w:p w:rsidR="007F7BA6" w:rsidRDefault="00E15E4C" w:rsidP="007F7BA6">
      <w:pPr>
        <w:numPr>
          <w:ilvl w:val="0"/>
          <w:numId w:val="23"/>
        </w:numPr>
        <w:shd w:val="clear" w:color="auto" w:fill="FFFFFF"/>
        <w:tabs>
          <w:tab w:val="left" w:pos="1387"/>
        </w:tabs>
        <w:spacing w:line="331" w:lineRule="exact"/>
        <w:ind w:right="134" w:firstLine="754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возникновения ситуаций, не предусмотренных настоящими Правилами, работники и директор Учреждения руководствуются трудовым законодательством.</w:t>
      </w:r>
    </w:p>
    <w:sectPr w:rsidR="007F7BA6" w:rsidSect="00D56A7F">
      <w:pgSz w:w="11909" w:h="16834"/>
      <w:pgMar w:top="1440" w:right="958" w:bottom="720" w:left="9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7E7518"/>
    <w:lvl w:ilvl="0">
      <w:numFmt w:val="bullet"/>
      <w:lvlText w:val="*"/>
      <w:lvlJc w:val="left"/>
    </w:lvl>
  </w:abstractNum>
  <w:abstractNum w:abstractNumId="1">
    <w:nsid w:val="0FBF4914"/>
    <w:multiLevelType w:val="singleLevel"/>
    <w:tmpl w:val="76949536"/>
    <w:lvl w:ilvl="0">
      <w:start w:val="2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C4541B2"/>
    <w:multiLevelType w:val="singleLevel"/>
    <w:tmpl w:val="39DC1A22"/>
    <w:lvl w:ilvl="0">
      <w:start w:val="2"/>
      <w:numFmt w:val="decimal"/>
      <w:lvlText w:val="1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E805979"/>
    <w:multiLevelType w:val="singleLevel"/>
    <w:tmpl w:val="60F4D58E"/>
    <w:lvl w:ilvl="0">
      <w:start w:val="1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00C4ACA"/>
    <w:multiLevelType w:val="singleLevel"/>
    <w:tmpl w:val="C5C48176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9537E91"/>
    <w:multiLevelType w:val="singleLevel"/>
    <w:tmpl w:val="A806878A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609C1CCE"/>
    <w:multiLevelType w:val="singleLevel"/>
    <w:tmpl w:val="A2588B6E"/>
    <w:lvl w:ilvl="0">
      <w:start w:val="4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6E672C27"/>
    <w:multiLevelType w:val="singleLevel"/>
    <w:tmpl w:val="D8A4AEF6"/>
    <w:lvl w:ilvl="0">
      <w:start w:val="2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1967"/>
    <w:rsid w:val="000C1967"/>
    <w:rsid w:val="005D1652"/>
    <w:rsid w:val="007F7BA6"/>
    <w:rsid w:val="00D56A7F"/>
    <w:rsid w:val="00E1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4063</Words>
  <Characters>23165</Characters>
  <Application>Microsoft Office Word</Application>
  <DocSecurity>0</DocSecurity>
  <Lines>193</Lines>
  <Paragraphs>54</Paragraphs>
  <ScaleCrop>false</ScaleCrop>
  <Company/>
  <LinksUpToDate>false</LinksUpToDate>
  <CharactersWithSpaces>27174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4</cp:revision>
  <dcterms:created xsi:type="dcterms:W3CDTF">2015-11-20T12:32:00Z</dcterms:created>
  <dcterms:modified xsi:type="dcterms:W3CDTF">2015-11-23T05:36:00Z</dcterms:modified>
</cp:coreProperties>
</file>