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9" w:rsidRPr="000B2219" w:rsidRDefault="000B2219" w:rsidP="000B2219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Овощи</w:t>
      </w: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один из самых полезных элементов правильного питания человека.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Они являются ценным естественным источником полезных веществ - витаминов и минералов. Сочные красные помидоры, фиолетовые баклажаны, ярко-оранжевая тыква - все они содержат вещества, благодаря которым все системы организма функционируют правильно. Лучший способ приготовления овощей - тушение или на пару. 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B221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Норма потребления фруктовых или овощных культур для взрослого человека должна составлять около 400 граммов в день.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Одна из главных функций овощей в рационе человека - улучшение усвояемости белковой пищи, например, рыбы или мяса. Поэтому они являются лучшим гарниром и входят в состав многих диет. Исключение составляют лишь высококалорийные овощи - свекла или картофель. Некоторые культуры способствуют снижению избыточного веса, поскольку на их усвоение тратится много энергии. К ним относятся сельдерей и капуста.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b/>
          <w:bCs/>
          <w:sz w:val="18"/>
          <w:u w:val="single"/>
          <w:lang w:eastAsia="ru-RU"/>
        </w:rPr>
        <w:t>Какие продукты следует исключить из рациона? 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Реально подходя к этому вопросу, целесообразнее говорить о максимальном ограничении, нежели о полном исключении каких-либо продуктов. Конечно же, при условии отсутствия серьезных заболеваний, требующих более строгого соблюдения диетических рекомендаций.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MS Mincho" w:eastAsia="MS Mincho" w:hAnsi="MS Mincho" w:cs="MS Mincho" w:hint="eastAsia"/>
          <w:sz w:val="18"/>
          <w:szCs w:val="18"/>
          <w:lang w:eastAsia="ru-RU"/>
        </w:rPr>
        <w:t>➡</w:t>
      </w: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️Ничего, кроме пользы для нашего здоровья, не принесет отказ от так называемого добавленного сахара – это сахар, который мы кладем в чай, употребляем в виде конфет и других кондитерских изделий, сладких напитков. Легкоусвояемых простых углеводов и без того достаточно, например, в овощах и фруктах. Кроме того, наш организм способен добывать необходимый сахар из сложных углеводов – таких как крахмал (содержится в крупах, картофеле, хлебе и др. продуктах).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MS Mincho" w:eastAsia="MS Mincho" w:hAnsi="MS Mincho" w:cs="MS Mincho" w:hint="eastAsia"/>
          <w:sz w:val="18"/>
          <w:szCs w:val="18"/>
          <w:lang w:eastAsia="ru-RU"/>
        </w:rPr>
        <w:t>➡</w:t>
      </w: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️Желательно максимально ограничить употребление алкоголя. В идеале его можно и полностью исключить. Вред, наносимый этанолом, абсолютно доказан, от него страдают все системы организма. Пищеварительная система – не исключение. Особенно это касается печени и поджелудочной железы.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MS Mincho" w:eastAsia="MS Mincho" w:hAnsi="MS Mincho" w:cs="MS Mincho" w:hint="eastAsia"/>
          <w:sz w:val="18"/>
          <w:szCs w:val="18"/>
          <w:lang w:eastAsia="ru-RU"/>
        </w:rPr>
        <w:t>➡</w:t>
      </w: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️В рационе современного человека наблюдается избыток поваренной соли, особенно при постоянном употреблении </w:t>
      </w:r>
      <w:proofErr w:type="spellStart"/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фастфуда</w:t>
      </w:r>
      <w:proofErr w:type="spellEnd"/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Избыток соли может вызывать склонность к отекам, повышению артериального давления, нарушению работы почек.</w:t>
      </w: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219" w:rsidRPr="000B2219" w:rsidRDefault="000B2219" w:rsidP="000B2219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19">
        <w:rPr>
          <w:rFonts w:ascii="MS Mincho" w:eastAsia="MS Mincho" w:hAnsi="MS Mincho" w:cs="MS Mincho" w:hint="eastAsia"/>
          <w:sz w:val="18"/>
          <w:szCs w:val="18"/>
          <w:lang w:eastAsia="ru-RU"/>
        </w:rPr>
        <w:t>➡</w:t>
      </w:r>
      <w:r w:rsidRPr="000B2219">
        <w:rPr>
          <w:rFonts w:ascii="Times New Roman" w:eastAsia="Times New Roman" w:hAnsi="Times New Roman" w:cs="Times New Roman"/>
          <w:sz w:val="18"/>
          <w:szCs w:val="18"/>
          <w:lang w:eastAsia="ru-RU"/>
        </w:rPr>
        <w:t>️Желательно сократить и употребление насыщенных жиров – это, как правило, жиры животного происхождения. Они нужны нам в ограниченных количествах – достаточно того, что уже содержится, например, в мясных и молочных продуктах умеренной жирности.</w:t>
      </w:r>
    </w:p>
    <w:p w:rsidR="00CA321D" w:rsidRDefault="00CA321D"/>
    <w:sectPr w:rsidR="00CA321D" w:rsidSect="00CA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2219"/>
    <w:rsid w:val="000B2219"/>
    <w:rsid w:val="001B7CAF"/>
    <w:rsid w:val="00204BFB"/>
    <w:rsid w:val="00462A36"/>
    <w:rsid w:val="006735B5"/>
    <w:rsid w:val="0068049F"/>
    <w:rsid w:val="00A14DD8"/>
    <w:rsid w:val="00A44F30"/>
    <w:rsid w:val="00AF522C"/>
    <w:rsid w:val="00B904F1"/>
    <w:rsid w:val="00CA321D"/>
    <w:rsid w:val="00D45954"/>
    <w:rsid w:val="00E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1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шустрик</dc:creator>
  <cp:lastModifiedBy>шустрик</cp:lastModifiedBy>
  <cp:revision>2</cp:revision>
  <dcterms:created xsi:type="dcterms:W3CDTF">2023-02-13T11:00:00Z</dcterms:created>
  <dcterms:modified xsi:type="dcterms:W3CDTF">2023-02-13T11:01:00Z</dcterms:modified>
</cp:coreProperties>
</file>